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9252" w14:textId="77777777" w:rsidR="003E4382" w:rsidRPr="008A0C72" w:rsidRDefault="009C7152" w:rsidP="008A0C72">
      <w:pPr>
        <w:spacing w:after="0"/>
        <w:jc w:val="both"/>
        <w:rPr>
          <w:rFonts w:asciiTheme="majorHAnsi" w:eastAsia="Microsoft JhengHei UI Light" w:hAnsiTheme="majorHAnsi" w:cstheme="majorHAnsi"/>
          <w:sz w:val="36"/>
          <w:szCs w:val="36"/>
        </w:rPr>
      </w:pPr>
      <w:r>
        <w:rPr>
          <w:rFonts w:asciiTheme="majorHAnsi" w:eastAsia="Microsoft JhengHei UI Light" w:hAnsiTheme="majorHAnsi" w:cstheme="majorHAnsi"/>
          <w:sz w:val="36"/>
          <w:szCs w:val="36"/>
        </w:rPr>
        <w:t>FULANO DE TAL</w:t>
      </w:r>
    </w:p>
    <w:p w14:paraId="2BE50A6A" w14:textId="77777777"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Brasileira, </w:t>
      </w:r>
      <w:r w:rsidR="008A0C72">
        <w:rPr>
          <w:rFonts w:eastAsia="Microsoft JhengHei UI Light" w:cstheme="minorHAnsi"/>
          <w:sz w:val="24"/>
          <w:szCs w:val="24"/>
        </w:rPr>
        <w:t xml:space="preserve">solteira, </w:t>
      </w:r>
      <w:r w:rsidR="009C7152">
        <w:rPr>
          <w:rFonts w:eastAsia="Microsoft JhengHei UI Light" w:cstheme="minorHAnsi"/>
          <w:sz w:val="24"/>
          <w:szCs w:val="24"/>
        </w:rPr>
        <w:t>XX</w:t>
      </w:r>
      <w:r>
        <w:rPr>
          <w:rFonts w:eastAsia="Microsoft JhengHei UI Light" w:cstheme="minorHAnsi"/>
          <w:sz w:val="24"/>
          <w:szCs w:val="24"/>
        </w:rPr>
        <w:t xml:space="preserve"> anos</w:t>
      </w:r>
    </w:p>
    <w:p w14:paraId="0CCD47F3" w14:textId="77777777"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Endereço: </w:t>
      </w:r>
    </w:p>
    <w:p w14:paraId="3A4DEBAD" w14:textId="77777777"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 xml:space="preserve">Londrina- PR </w:t>
      </w:r>
    </w:p>
    <w:p w14:paraId="5A5720BD" w14:textId="77777777" w:rsidR="003E4382" w:rsidRDefault="003E4382" w:rsidP="008A0C72">
      <w:pPr>
        <w:spacing w:after="0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Telefone: (</w:t>
      </w:r>
      <w:r w:rsidR="009C7152">
        <w:rPr>
          <w:rFonts w:eastAsia="Microsoft JhengHei UI Light" w:cstheme="minorHAnsi"/>
          <w:sz w:val="24"/>
          <w:szCs w:val="24"/>
        </w:rPr>
        <w:t>XX</w:t>
      </w:r>
      <w:r>
        <w:rPr>
          <w:rFonts w:eastAsia="Microsoft JhengHei UI Light" w:cstheme="minorHAnsi"/>
          <w:sz w:val="24"/>
          <w:szCs w:val="24"/>
        </w:rPr>
        <w:t xml:space="preserve">) </w:t>
      </w:r>
      <w:r w:rsidR="009C7152">
        <w:rPr>
          <w:rFonts w:eastAsia="Microsoft JhengHei UI Light" w:cstheme="minorHAnsi"/>
          <w:sz w:val="24"/>
          <w:szCs w:val="24"/>
        </w:rPr>
        <w:t>XXXX-XXXX</w:t>
      </w:r>
      <w:r w:rsidR="003321CB">
        <w:rPr>
          <w:rFonts w:eastAsia="Microsoft JhengHei UI Light" w:cstheme="minorHAnsi"/>
          <w:sz w:val="24"/>
          <w:szCs w:val="24"/>
        </w:rPr>
        <w:t xml:space="preserve"> / Email: </w:t>
      </w:r>
      <w:hyperlink r:id="rId5" w:history="1">
        <w:r w:rsidR="009C7152" w:rsidRPr="00484E22">
          <w:rPr>
            <w:rStyle w:val="Hyperlink"/>
            <w:rFonts w:eastAsia="Microsoft JhengHei UI Light" w:cstheme="minorHAnsi"/>
            <w:sz w:val="24"/>
            <w:szCs w:val="24"/>
          </w:rPr>
          <w:t>XXXXX@hotmail.com</w:t>
        </w:r>
      </w:hyperlink>
    </w:p>
    <w:p w14:paraId="5B8FEB25" w14:textId="77777777" w:rsidR="003321CB" w:rsidRPr="00F53040" w:rsidRDefault="003321CB" w:rsidP="008A0C72">
      <w:pPr>
        <w:spacing w:after="0"/>
        <w:jc w:val="both"/>
        <w:rPr>
          <w:rFonts w:eastAsia="Microsoft JhengHei UI Light" w:cstheme="minorHAnsi"/>
          <w:sz w:val="24"/>
          <w:szCs w:val="24"/>
          <w:lang w:val="en-US"/>
        </w:rPr>
      </w:pPr>
      <w:proofErr w:type="spellStart"/>
      <w:r w:rsidRPr="00F53040">
        <w:rPr>
          <w:rFonts w:eastAsia="Microsoft JhengHei UI Light" w:cstheme="minorHAnsi"/>
          <w:sz w:val="24"/>
          <w:szCs w:val="24"/>
          <w:lang w:val="en-US"/>
        </w:rPr>
        <w:t>Linkedin</w:t>
      </w:r>
      <w:proofErr w:type="spellEnd"/>
      <w:r w:rsidRPr="00F53040">
        <w:rPr>
          <w:rFonts w:eastAsia="Microsoft JhengHei UI Light" w:cstheme="minorHAnsi"/>
          <w:sz w:val="24"/>
          <w:szCs w:val="24"/>
          <w:lang w:val="en-US"/>
        </w:rPr>
        <w:t>:</w:t>
      </w:r>
      <w:r w:rsidR="00FA7884" w:rsidRPr="00F53040">
        <w:rPr>
          <w:rFonts w:eastAsia="Microsoft JhengHei UI Light" w:cstheme="minorHAnsi"/>
          <w:sz w:val="24"/>
          <w:szCs w:val="24"/>
          <w:lang w:val="en-US"/>
        </w:rPr>
        <w:t xml:space="preserve"> </w:t>
      </w:r>
      <w:r w:rsidR="00FA7884" w:rsidRPr="00F53040">
        <w:rPr>
          <w:lang w:val="en-US"/>
        </w:rPr>
        <w:t>https://www.linkedin</w:t>
      </w:r>
      <w:r w:rsidR="009C7152" w:rsidRPr="00F53040">
        <w:rPr>
          <w:lang w:val="en-US"/>
        </w:rPr>
        <w:t>.com/</w:t>
      </w:r>
    </w:p>
    <w:p w14:paraId="3B3CC747" w14:textId="77777777" w:rsidR="003321CB" w:rsidRPr="00F53040" w:rsidRDefault="003321CB">
      <w:pPr>
        <w:rPr>
          <w:rFonts w:eastAsia="Microsoft JhengHei UI Light" w:cstheme="minorHAnsi"/>
          <w:sz w:val="24"/>
          <w:szCs w:val="24"/>
          <w:lang w:val="en-US"/>
        </w:rPr>
      </w:pPr>
    </w:p>
    <w:p w14:paraId="25B5CAA8" w14:textId="77777777" w:rsidR="008A0C72" w:rsidRDefault="008A0C72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OBJETIVO</w:t>
      </w:r>
    </w:p>
    <w:p w14:paraId="4A2C5D08" w14:textId="4DE87E88" w:rsidR="00FD28A2" w:rsidRDefault="00637767" w:rsidP="00F53040">
      <w:pPr>
        <w:spacing w:line="240" w:lineRule="auto"/>
        <w:jc w:val="both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Realizar o</w:t>
      </w:r>
      <w:r w:rsidR="00FD28A2">
        <w:rPr>
          <w:rFonts w:eastAsia="Microsoft JhengHei UI Light" w:cstheme="minorHAnsi"/>
          <w:sz w:val="24"/>
          <w:szCs w:val="24"/>
        </w:rPr>
        <w:t xml:space="preserve"> estágio curricular obrigatório do curso de </w:t>
      </w:r>
      <w:r w:rsidR="009C7152">
        <w:rPr>
          <w:rFonts w:eastAsia="Microsoft JhengHei UI Light" w:cstheme="minorHAnsi"/>
          <w:sz w:val="24"/>
          <w:szCs w:val="24"/>
        </w:rPr>
        <w:t>ZOOTECNIA</w:t>
      </w:r>
      <w:r>
        <w:rPr>
          <w:rFonts w:eastAsia="Microsoft JhengHei UI Light" w:cstheme="minorHAnsi"/>
          <w:sz w:val="24"/>
          <w:szCs w:val="24"/>
        </w:rPr>
        <w:t xml:space="preserve"> em um frigorífico de suínos, na área de </w:t>
      </w:r>
      <w:r w:rsidR="00FD28A2">
        <w:rPr>
          <w:rFonts w:eastAsia="Microsoft JhengHei UI Light" w:cstheme="minorHAnsi"/>
          <w:sz w:val="24"/>
          <w:szCs w:val="24"/>
        </w:rPr>
        <w:t xml:space="preserve">pré-abate e </w:t>
      </w:r>
      <w:r>
        <w:rPr>
          <w:rFonts w:eastAsia="Microsoft JhengHei UI Light" w:cstheme="minorHAnsi"/>
          <w:sz w:val="24"/>
          <w:szCs w:val="24"/>
        </w:rPr>
        <w:t>abate</w:t>
      </w:r>
      <w:r w:rsidR="00FD28A2">
        <w:rPr>
          <w:rFonts w:eastAsia="Microsoft JhengHei UI Light" w:cstheme="minorHAnsi"/>
          <w:sz w:val="24"/>
          <w:szCs w:val="24"/>
        </w:rPr>
        <w:t xml:space="preserve">. </w:t>
      </w:r>
      <w:r>
        <w:rPr>
          <w:rFonts w:eastAsia="Microsoft JhengHei UI Light" w:cstheme="minorHAnsi"/>
          <w:sz w:val="24"/>
          <w:szCs w:val="24"/>
        </w:rPr>
        <w:t xml:space="preserve">Objetiva-se ganhar </w:t>
      </w:r>
      <w:r w:rsidR="00FD28A2">
        <w:rPr>
          <w:rFonts w:eastAsia="Microsoft JhengHei UI Light" w:cstheme="minorHAnsi"/>
          <w:sz w:val="24"/>
          <w:szCs w:val="24"/>
        </w:rPr>
        <w:t xml:space="preserve">experiências </w:t>
      </w:r>
      <w:r w:rsidR="00FC3116">
        <w:rPr>
          <w:rFonts w:eastAsia="Microsoft JhengHei UI Light" w:cstheme="minorHAnsi"/>
          <w:sz w:val="24"/>
          <w:szCs w:val="24"/>
        </w:rPr>
        <w:t>e aprimoramento</w:t>
      </w:r>
      <w:r w:rsidR="00FD28A2">
        <w:rPr>
          <w:rFonts w:eastAsia="Microsoft JhengHei UI Light" w:cstheme="minorHAnsi"/>
          <w:sz w:val="24"/>
          <w:szCs w:val="24"/>
        </w:rPr>
        <w:t xml:space="preserve"> de técnicas voltadas para a área em questão.</w:t>
      </w:r>
    </w:p>
    <w:p w14:paraId="22F9D91F" w14:textId="77777777" w:rsidR="00861FFC" w:rsidRDefault="00861FFC" w:rsidP="00966A51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14:paraId="660B2C3D" w14:textId="77777777" w:rsidR="00966A51" w:rsidRDefault="00966A51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FORMAÇÃO</w:t>
      </w:r>
    </w:p>
    <w:p w14:paraId="55ACFFEB" w14:textId="37B3AF9D" w:rsidR="00966A51" w:rsidRDefault="00966A51" w:rsidP="00966A51">
      <w:pPr>
        <w:pStyle w:val="PargrafodaLista"/>
        <w:numPr>
          <w:ilvl w:val="0"/>
          <w:numId w:val="1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966A51">
        <w:rPr>
          <w:rFonts w:eastAsia="Microsoft JhengHei UI Light" w:cstheme="minorHAnsi"/>
          <w:sz w:val="24"/>
          <w:szCs w:val="24"/>
        </w:rPr>
        <w:t xml:space="preserve">Graduanda do curso de </w:t>
      </w:r>
      <w:r w:rsidR="00637767">
        <w:rPr>
          <w:rFonts w:eastAsia="Microsoft JhengHei UI Light" w:cstheme="minorHAnsi"/>
          <w:sz w:val="24"/>
          <w:szCs w:val="24"/>
        </w:rPr>
        <w:t>Z</w:t>
      </w:r>
      <w:r w:rsidR="009C7152">
        <w:rPr>
          <w:rFonts w:eastAsia="Microsoft JhengHei UI Light" w:cstheme="minorHAnsi"/>
          <w:sz w:val="24"/>
          <w:szCs w:val="24"/>
        </w:rPr>
        <w:t>OOTECNIA</w:t>
      </w:r>
      <w:r w:rsidRPr="00966A51">
        <w:rPr>
          <w:rFonts w:eastAsia="Microsoft JhengHei UI Light" w:cstheme="minorHAnsi"/>
          <w:sz w:val="24"/>
          <w:szCs w:val="24"/>
        </w:rPr>
        <w:t>, pela Universidade Estadual de Londrina – previsão de conclusão em 202</w:t>
      </w:r>
      <w:r w:rsidR="00F53040">
        <w:rPr>
          <w:rFonts w:eastAsia="Microsoft JhengHei UI Light" w:cstheme="minorHAnsi"/>
          <w:sz w:val="24"/>
          <w:szCs w:val="24"/>
        </w:rPr>
        <w:t>X</w:t>
      </w:r>
      <w:r>
        <w:rPr>
          <w:rFonts w:eastAsia="Microsoft JhengHei UI Light" w:cstheme="minorHAnsi"/>
          <w:sz w:val="24"/>
          <w:szCs w:val="24"/>
        </w:rPr>
        <w:t>.</w:t>
      </w:r>
    </w:p>
    <w:p w14:paraId="68E2B974" w14:textId="77777777" w:rsidR="00966A51" w:rsidRPr="00966A51" w:rsidRDefault="00966A51" w:rsidP="00966A51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14:paraId="5CF1843C" w14:textId="77777777" w:rsidR="003321CB" w:rsidRDefault="00B84699" w:rsidP="00966A51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EXPERIÊNCIA EXTRACURRICULAR</w:t>
      </w:r>
    </w:p>
    <w:p w14:paraId="386ADD9F" w14:textId="77777777" w:rsidR="00153C65" w:rsidRPr="00DD32F5" w:rsidRDefault="00153C65" w:rsidP="00153C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Programa de Treinamento para Complementação de Formação Educacional – TREINAMENTO TÉCNICO EM COMPORTAMENTO E BEM-ESTAR ANIMAL. Grupo ETCO</w:t>
      </w:r>
      <w:r w:rsidR="00A25EE3" w:rsidRPr="00DD32F5">
        <w:rPr>
          <w:rFonts w:eastAsia="Calibri" w:cs="Arial"/>
          <w:sz w:val="24"/>
          <w:szCs w:val="24"/>
        </w:rPr>
        <w:t xml:space="preserve"> (UNESP-</w:t>
      </w:r>
      <w:r w:rsidRPr="00DD32F5">
        <w:rPr>
          <w:rFonts w:eastAsia="Calibri" w:cs="Arial"/>
          <w:sz w:val="24"/>
          <w:szCs w:val="24"/>
        </w:rPr>
        <w:t>Jaboticabal, 2020</w:t>
      </w:r>
      <w:r w:rsidR="00A25EE3" w:rsidRPr="00DD32F5">
        <w:rPr>
          <w:rFonts w:eastAsia="Calibri" w:cs="Arial"/>
          <w:sz w:val="24"/>
          <w:szCs w:val="24"/>
        </w:rPr>
        <w:t xml:space="preserve">, </w:t>
      </w:r>
      <w:r w:rsidRPr="00DD32F5">
        <w:rPr>
          <w:rFonts w:eastAsia="Calibri" w:cs="Arial"/>
          <w:sz w:val="24"/>
          <w:szCs w:val="24"/>
        </w:rPr>
        <w:t>160 horas</w:t>
      </w:r>
      <w:r w:rsidR="00A25EE3" w:rsidRPr="00DD32F5">
        <w:rPr>
          <w:rFonts w:eastAsia="Calibri" w:cs="Arial"/>
          <w:sz w:val="24"/>
          <w:szCs w:val="24"/>
        </w:rPr>
        <w:t>)</w:t>
      </w:r>
      <w:r w:rsidRPr="00DD32F5">
        <w:rPr>
          <w:rFonts w:eastAsia="Calibri" w:cs="Arial"/>
          <w:sz w:val="24"/>
          <w:szCs w:val="24"/>
        </w:rPr>
        <w:t>.</w:t>
      </w:r>
    </w:p>
    <w:p w14:paraId="76C4DED8" w14:textId="042A5749" w:rsidR="009A756D" w:rsidRPr="00DD32F5" w:rsidRDefault="00B84699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Microsoft JhengHei UI Light" w:cs="Arial"/>
          <w:sz w:val="24"/>
          <w:szCs w:val="24"/>
        </w:rPr>
        <w:t>Iniciação Científica</w:t>
      </w:r>
      <w:r w:rsidR="009A756D" w:rsidRPr="00DD32F5">
        <w:rPr>
          <w:rFonts w:eastAsia="Microsoft JhengHei UI Light" w:cs="Arial"/>
          <w:sz w:val="24"/>
          <w:szCs w:val="24"/>
        </w:rPr>
        <w:t xml:space="preserve">, </w:t>
      </w:r>
      <w:r w:rsidRPr="00DD32F5">
        <w:rPr>
          <w:rFonts w:eastAsia="Microsoft JhengHei UI Light" w:cs="Arial"/>
          <w:sz w:val="24"/>
          <w:szCs w:val="24"/>
        </w:rPr>
        <w:t>(PROIC</w:t>
      </w:r>
      <w:r w:rsidR="009A756D" w:rsidRPr="00DD32F5">
        <w:rPr>
          <w:rFonts w:eastAsia="Microsoft JhengHei UI Light" w:cs="Arial"/>
          <w:sz w:val="24"/>
          <w:szCs w:val="24"/>
        </w:rPr>
        <w:t xml:space="preserve">) </w:t>
      </w:r>
      <w:r w:rsidR="00F53040">
        <w:rPr>
          <w:rFonts w:eastAsia="Microsoft JhengHei UI Light" w:cs="Arial"/>
          <w:sz w:val="24"/>
          <w:szCs w:val="24"/>
        </w:rPr>
        <w:t>–</w:t>
      </w:r>
      <w:r w:rsidR="00153C65" w:rsidRPr="00DD32F5">
        <w:rPr>
          <w:rFonts w:eastAsia="Microsoft JhengHei UI Light" w:cs="Arial"/>
          <w:sz w:val="24"/>
          <w:szCs w:val="24"/>
        </w:rPr>
        <w:t xml:space="preserve"> </w:t>
      </w:r>
      <w:r w:rsidR="00F53040">
        <w:rPr>
          <w:rFonts w:eastAsia="Microsoft JhengHei UI Light" w:cs="Arial"/>
          <w:sz w:val="24"/>
          <w:szCs w:val="24"/>
        </w:rPr>
        <w:t>“</w:t>
      </w:r>
      <w:r w:rsidR="00153C65" w:rsidRPr="00DD32F5">
        <w:rPr>
          <w:rFonts w:eastAsia="Microsoft JhengHei UI Light" w:cs="Arial"/>
          <w:sz w:val="24"/>
          <w:szCs w:val="24"/>
        </w:rPr>
        <w:t>INCIDÊNCIA</w:t>
      </w:r>
      <w:r w:rsidR="009A756D" w:rsidRPr="00DD32F5">
        <w:rPr>
          <w:rFonts w:eastAsia="Calibri" w:cs="Arial"/>
          <w:sz w:val="24"/>
          <w:szCs w:val="24"/>
        </w:rPr>
        <w:t xml:space="preserve"> E CAUSAS DE NANI (</w:t>
      </w:r>
      <w:r w:rsidR="009A756D" w:rsidRPr="00DD32F5">
        <w:rPr>
          <w:rFonts w:eastAsia="Calibri" w:cs="Arial"/>
          <w:i/>
          <w:iCs/>
          <w:sz w:val="24"/>
          <w:szCs w:val="24"/>
        </w:rPr>
        <w:t>NON-AMBULATORY, NON-INJURED</w:t>
      </w:r>
      <w:r w:rsidR="009A756D" w:rsidRPr="00DD32F5">
        <w:rPr>
          <w:rFonts w:eastAsia="Calibri" w:cs="Arial"/>
          <w:sz w:val="24"/>
          <w:szCs w:val="24"/>
        </w:rPr>
        <w:t xml:space="preserve"> OU ANIMAIS INCAPACITADOS NÃO LESIONADOS) EM FRIGORÍFICO DE </w:t>
      </w:r>
      <w:r w:rsidR="00153C65" w:rsidRPr="00DD32F5">
        <w:rPr>
          <w:rFonts w:eastAsia="Calibri" w:cs="Arial"/>
          <w:sz w:val="24"/>
          <w:szCs w:val="24"/>
        </w:rPr>
        <w:t>SUÍNOS”</w:t>
      </w:r>
      <w:r w:rsidR="009A756D" w:rsidRPr="00DD32F5">
        <w:rPr>
          <w:rFonts w:eastAsia="Calibri" w:cs="Arial"/>
          <w:sz w:val="24"/>
          <w:szCs w:val="24"/>
        </w:rPr>
        <w:t xml:space="preserve">, sob orientação da professora </w:t>
      </w:r>
      <w:r w:rsidR="00A25EE3" w:rsidRPr="00DD32F5">
        <w:rPr>
          <w:rFonts w:eastAsia="Calibri" w:cs="Arial"/>
          <w:sz w:val="24"/>
          <w:szCs w:val="24"/>
        </w:rPr>
        <w:t xml:space="preserve">Dra. </w:t>
      </w:r>
      <w:r w:rsidR="00153C65" w:rsidRPr="00DD32F5">
        <w:rPr>
          <w:rFonts w:eastAsia="Calibri" w:cs="Arial"/>
          <w:sz w:val="24"/>
          <w:szCs w:val="24"/>
        </w:rPr>
        <w:t xml:space="preserve">ANA MARIA </w:t>
      </w:r>
      <w:proofErr w:type="gramStart"/>
      <w:r w:rsidR="00153C65" w:rsidRPr="00DD32F5">
        <w:rPr>
          <w:rFonts w:eastAsia="Calibri" w:cs="Arial"/>
          <w:sz w:val="24"/>
          <w:szCs w:val="24"/>
        </w:rPr>
        <w:t>BRIDI ,</w:t>
      </w:r>
      <w:proofErr w:type="gramEnd"/>
      <w:r w:rsidR="00153C65" w:rsidRPr="00DD32F5">
        <w:rPr>
          <w:rFonts w:eastAsia="Calibri" w:cs="Arial"/>
          <w:sz w:val="24"/>
          <w:szCs w:val="24"/>
        </w:rPr>
        <w:t xml:space="preserve"> </w:t>
      </w:r>
      <w:r w:rsidR="009A756D" w:rsidRPr="00DD32F5">
        <w:rPr>
          <w:rFonts w:eastAsia="Calibri" w:cs="Arial"/>
          <w:sz w:val="24"/>
          <w:szCs w:val="24"/>
        </w:rPr>
        <w:t>(UEL, início 20</w:t>
      </w:r>
      <w:r w:rsidR="00F53040">
        <w:rPr>
          <w:rFonts w:eastAsia="Calibri" w:cs="Arial"/>
          <w:sz w:val="24"/>
          <w:szCs w:val="24"/>
        </w:rPr>
        <w:t>XX</w:t>
      </w:r>
      <w:r w:rsidR="00FD28A2">
        <w:rPr>
          <w:rFonts w:eastAsia="Calibri" w:cs="Arial"/>
          <w:sz w:val="24"/>
          <w:szCs w:val="24"/>
        </w:rPr>
        <w:t>, em andamento</w:t>
      </w:r>
      <w:r w:rsidR="009A756D" w:rsidRPr="00DD32F5">
        <w:rPr>
          <w:rFonts w:eastAsia="Calibri" w:cs="Arial"/>
          <w:sz w:val="24"/>
          <w:szCs w:val="24"/>
        </w:rPr>
        <w:t>).</w:t>
      </w:r>
    </w:p>
    <w:p w14:paraId="79A60C9C" w14:textId="3EC421F0" w:rsidR="009A756D" w:rsidRPr="00DD32F5" w:rsidRDefault="00153C6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 xml:space="preserve">Participação em </w:t>
      </w:r>
      <w:r w:rsidR="00DD32F5" w:rsidRPr="00DD32F5">
        <w:rPr>
          <w:rFonts w:eastAsia="Calibri" w:cs="Arial"/>
          <w:sz w:val="24"/>
          <w:szCs w:val="24"/>
        </w:rPr>
        <w:t>D</w:t>
      </w:r>
      <w:r w:rsidRPr="00DD32F5">
        <w:rPr>
          <w:rFonts w:eastAsia="Calibri" w:cs="Arial"/>
          <w:sz w:val="24"/>
          <w:szCs w:val="24"/>
        </w:rPr>
        <w:t xml:space="preserve">isciplina </w:t>
      </w:r>
      <w:r w:rsidR="00DD32F5" w:rsidRPr="00DD32F5">
        <w:rPr>
          <w:rFonts w:eastAsia="Calibri" w:cs="Arial"/>
          <w:sz w:val="24"/>
          <w:szCs w:val="24"/>
        </w:rPr>
        <w:t>E</w:t>
      </w:r>
      <w:r w:rsidRPr="00DD32F5">
        <w:rPr>
          <w:rFonts w:eastAsia="Calibri" w:cs="Arial"/>
          <w:sz w:val="24"/>
          <w:szCs w:val="24"/>
        </w:rPr>
        <w:t>special: T</w:t>
      </w:r>
      <w:r w:rsidR="00A25EE3" w:rsidRPr="00DD32F5">
        <w:rPr>
          <w:rFonts w:eastAsia="Calibri" w:cs="Arial"/>
          <w:sz w:val="24"/>
          <w:szCs w:val="24"/>
        </w:rPr>
        <w:t>ópico Especializado em Melhoramento Animal, sob orientação da professora Dra. SANDRA M. SIMONELLI (UEL, 20</w:t>
      </w:r>
      <w:r w:rsidR="00F53040">
        <w:rPr>
          <w:rFonts w:eastAsia="Calibri" w:cs="Arial"/>
          <w:sz w:val="24"/>
          <w:szCs w:val="24"/>
        </w:rPr>
        <w:t>XX</w:t>
      </w:r>
      <w:r w:rsidR="00A25EE3" w:rsidRPr="00DD32F5">
        <w:rPr>
          <w:rFonts w:eastAsia="Calibri" w:cs="Arial"/>
          <w:sz w:val="24"/>
          <w:szCs w:val="24"/>
        </w:rPr>
        <w:t>, 30 horas).</w:t>
      </w:r>
    </w:p>
    <w:p w14:paraId="723EBE85" w14:textId="1F2D0141" w:rsidR="00A25EE3" w:rsidRDefault="00DD32F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Monitoria Acadêmica na disciplina FISIOLOGIA DOS ANIMAIS DOMÉSTICOS. (UEL, 20</w:t>
      </w:r>
      <w:r w:rsidR="00F53040">
        <w:rPr>
          <w:rFonts w:eastAsia="Calibri" w:cs="Arial"/>
          <w:sz w:val="24"/>
          <w:szCs w:val="24"/>
        </w:rPr>
        <w:t>XX</w:t>
      </w:r>
      <w:r w:rsidRPr="00DD32F5">
        <w:rPr>
          <w:rFonts w:eastAsia="Calibri" w:cs="Arial"/>
          <w:sz w:val="24"/>
          <w:szCs w:val="24"/>
        </w:rPr>
        <w:t>).</w:t>
      </w:r>
    </w:p>
    <w:p w14:paraId="6C1FEC46" w14:textId="1C780420" w:rsidR="00DD32F5" w:rsidRPr="00DD32F5" w:rsidRDefault="00DD32F5" w:rsidP="00DD32F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Participação em Grupo de Pesquisa e Estudos de Suinocultura (UEL, in</w:t>
      </w:r>
      <w:r>
        <w:rPr>
          <w:rFonts w:eastAsia="Calibri" w:cs="Arial"/>
          <w:sz w:val="24"/>
          <w:szCs w:val="24"/>
        </w:rPr>
        <w:t>í</w:t>
      </w:r>
      <w:r w:rsidRPr="00DD32F5">
        <w:rPr>
          <w:rFonts w:eastAsia="Calibri" w:cs="Arial"/>
          <w:sz w:val="24"/>
          <w:szCs w:val="24"/>
        </w:rPr>
        <w:t>cio 20</w:t>
      </w:r>
      <w:r w:rsidR="00F53040">
        <w:rPr>
          <w:rFonts w:eastAsia="Calibri" w:cs="Arial"/>
          <w:sz w:val="24"/>
          <w:szCs w:val="24"/>
        </w:rPr>
        <w:t>XX</w:t>
      </w:r>
      <w:r w:rsidR="00FD28A2">
        <w:rPr>
          <w:rFonts w:eastAsia="Calibri" w:cs="Arial"/>
          <w:sz w:val="24"/>
          <w:szCs w:val="24"/>
        </w:rPr>
        <w:t>, em andamento</w:t>
      </w:r>
      <w:r w:rsidRPr="00DD32F5">
        <w:rPr>
          <w:rFonts w:eastAsia="Calibri" w:cs="Arial"/>
          <w:sz w:val="24"/>
          <w:szCs w:val="24"/>
        </w:rPr>
        <w:t>)</w:t>
      </w:r>
      <w:r w:rsidR="00637767">
        <w:rPr>
          <w:rFonts w:eastAsia="Calibri" w:cs="Arial"/>
          <w:sz w:val="24"/>
          <w:szCs w:val="24"/>
        </w:rPr>
        <w:t>.</w:t>
      </w:r>
    </w:p>
    <w:p w14:paraId="1FB8324B" w14:textId="4D2ADE31" w:rsidR="00DD32F5" w:rsidRPr="00DD32F5" w:rsidRDefault="00DD32F5" w:rsidP="009A756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DD32F5">
        <w:rPr>
          <w:rFonts w:eastAsia="Calibri" w:cs="Arial"/>
          <w:sz w:val="24"/>
          <w:szCs w:val="24"/>
        </w:rPr>
        <w:t>Participação em Grupo de Pesquisa e Análise de Carne (UEL, início 20</w:t>
      </w:r>
      <w:r w:rsidR="00F53040">
        <w:rPr>
          <w:rFonts w:eastAsia="Calibri" w:cs="Arial"/>
          <w:sz w:val="24"/>
          <w:szCs w:val="24"/>
        </w:rPr>
        <w:t>XX</w:t>
      </w:r>
      <w:r w:rsidR="00FD28A2">
        <w:rPr>
          <w:rFonts w:eastAsia="Calibri" w:cs="Arial"/>
          <w:sz w:val="24"/>
          <w:szCs w:val="24"/>
        </w:rPr>
        <w:t>, em andamento</w:t>
      </w:r>
      <w:r w:rsidRPr="00DD32F5">
        <w:rPr>
          <w:rFonts w:eastAsia="Calibri" w:cs="Arial"/>
          <w:sz w:val="24"/>
          <w:szCs w:val="24"/>
        </w:rPr>
        <w:t>)</w:t>
      </w:r>
      <w:r w:rsidR="00637767">
        <w:rPr>
          <w:rFonts w:eastAsia="Calibri" w:cs="Arial"/>
          <w:sz w:val="24"/>
          <w:szCs w:val="24"/>
        </w:rPr>
        <w:t>.</w:t>
      </w:r>
    </w:p>
    <w:p w14:paraId="786E1A45" w14:textId="77777777" w:rsidR="00637767" w:rsidRDefault="00637767" w:rsidP="00637767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lastRenderedPageBreak/>
        <w:t>TRABALHOS PUBLICADOS</w:t>
      </w:r>
    </w:p>
    <w:p w14:paraId="32F2BDA8" w14:textId="77777777" w:rsidR="00861FFC" w:rsidRDefault="00637767" w:rsidP="00861FFC">
      <w:pPr>
        <w:pStyle w:val="PargrafodaLista"/>
        <w:numPr>
          <w:ilvl w:val="0"/>
          <w:numId w:val="5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861FFC">
        <w:rPr>
          <w:rFonts w:eastAsia="Microsoft JhengHei UI Light" w:cstheme="minorHAnsi"/>
          <w:sz w:val="24"/>
          <w:szCs w:val="24"/>
        </w:rPr>
        <w:t xml:space="preserve">BARRO, A. </w:t>
      </w:r>
      <w:proofErr w:type="gramStart"/>
      <w:r w:rsidRPr="00861FFC">
        <w:rPr>
          <w:rFonts w:eastAsia="Microsoft JhengHei UI Light" w:cstheme="minorHAnsi"/>
          <w:sz w:val="24"/>
          <w:szCs w:val="24"/>
        </w:rPr>
        <w:t>G. ;</w:t>
      </w:r>
      <w:proofErr w:type="gramEnd"/>
      <w:r w:rsidRPr="00861FFC">
        <w:rPr>
          <w:rFonts w:eastAsia="Microsoft JhengHei UI Light" w:cstheme="minorHAnsi"/>
          <w:sz w:val="24"/>
          <w:szCs w:val="24"/>
        </w:rPr>
        <w:t xml:space="preserve"> MARESTONE, B.S. ; MUNIZ, C.A.S.D. ; AMBIEL, A.C. ; SUGUISAWA, L. ; BRIDI, A. M.  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Classificação de fêmeas nelore de acordo com escore de frame e influencia na qualidade da carcaça. In: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impósio </w:t>
      </w:r>
      <w:r w:rsidR="00861FFC">
        <w:rPr>
          <w:rFonts w:eastAsia="Microsoft JhengHei UI Light" w:cstheme="minorHAnsi"/>
          <w:sz w:val="24"/>
          <w:szCs w:val="24"/>
        </w:rPr>
        <w:t>I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nternacional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obre </w:t>
      </w:r>
      <w:r w:rsidR="00861FFC">
        <w:rPr>
          <w:rFonts w:eastAsia="Microsoft JhengHei UI Light" w:cstheme="minorHAnsi"/>
          <w:sz w:val="24"/>
          <w:szCs w:val="24"/>
        </w:rPr>
        <w:t>S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ustentabilidade da </w:t>
      </w:r>
      <w:r w:rsidR="00861FFC">
        <w:rPr>
          <w:rFonts w:eastAsia="Microsoft JhengHei UI Light" w:cstheme="minorHAnsi"/>
          <w:sz w:val="24"/>
          <w:szCs w:val="24"/>
        </w:rPr>
        <w:t>B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ovinocultura de </w:t>
      </w:r>
      <w:r w:rsidR="00861FFC">
        <w:rPr>
          <w:rFonts w:eastAsia="Microsoft JhengHei UI Light" w:cstheme="minorHAnsi"/>
          <w:sz w:val="24"/>
          <w:szCs w:val="24"/>
        </w:rPr>
        <w:t>L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eite e </w:t>
      </w:r>
      <w:r w:rsidR="00861FFC">
        <w:rPr>
          <w:rFonts w:eastAsia="Microsoft JhengHei UI Light" w:cstheme="minorHAnsi"/>
          <w:sz w:val="24"/>
          <w:szCs w:val="24"/>
        </w:rPr>
        <w:t>C</w:t>
      </w:r>
      <w:r w:rsidR="00861FFC" w:rsidRPr="00861FFC">
        <w:rPr>
          <w:rFonts w:eastAsia="Microsoft JhengHei UI Light" w:cstheme="minorHAnsi"/>
          <w:sz w:val="24"/>
          <w:szCs w:val="24"/>
        </w:rPr>
        <w:t xml:space="preserve">orte no </w:t>
      </w:r>
      <w:r w:rsidR="00861FFC">
        <w:rPr>
          <w:rFonts w:eastAsia="Microsoft JhengHei UI Light" w:cstheme="minorHAnsi"/>
          <w:sz w:val="24"/>
          <w:szCs w:val="24"/>
        </w:rPr>
        <w:t>C</w:t>
      </w:r>
      <w:r w:rsidR="00861FFC" w:rsidRPr="00861FFC">
        <w:rPr>
          <w:rFonts w:eastAsia="Microsoft JhengHei UI Light" w:cstheme="minorHAnsi"/>
          <w:sz w:val="24"/>
          <w:szCs w:val="24"/>
        </w:rPr>
        <w:t>errado</w:t>
      </w:r>
      <w:r w:rsidRPr="00861FFC">
        <w:rPr>
          <w:rFonts w:eastAsia="Microsoft JhengHei UI Light" w:cstheme="minorHAnsi"/>
          <w:sz w:val="24"/>
          <w:szCs w:val="24"/>
        </w:rPr>
        <w:t xml:space="preserve">, 2019, </w:t>
      </w:r>
      <w:r w:rsidR="00861FFC" w:rsidRPr="00861FFC">
        <w:rPr>
          <w:rFonts w:eastAsia="Microsoft JhengHei UI Light" w:cstheme="minorHAnsi"/>
          <w:sz w:val="24"/>
          <w:szCs w:val="24"/>
        </w:rPr>
        <w:t>Campo Grande</w:t>
      </w:r>
      <w:r w:rsidRPr="00861FFC">
        <w:rPr>
          <w:rFonts w:eastAsia="Microsoft JhengHei UI Light" w:cstheme="minorHAnsi"/>
          <w:sz w:val="24"/>
          <w:szCs w:val="24"/>
        </w:rPr>
        <w:t>. ANAIS DO SIMPÓSIO INTERNACIONAL SOBRE SUSTENTABILIDADE DA BOVINOCULTURA DE LEITE E CORTE NO CERRADO, 2019. p. 1-3.</w:t>
      </w:r>
    </w:p>
    <w:p w14:paraId="2562A1C9" w14:textId="77777777" w:rsidR="00861FFC" w:rsidRPr="00861FFC" w:rsidRDefault="00861FFC" w:rsidP="00861FFC">
      <w:pPr>
        <w:spacing w:line="240" w:lineRule="auto"/>
        <w:rPr>
          <w:rFonts w:eastAsia="Microsoft JhengHei UI Light" w:cstheme="minorHAnsi"/>
          <w:sz w:val="24"/>
          <w:szCs w:val="24"/>
        </w:rPr>
      </w:pPr>
    </w:p>
    <w:p w14:paraId="53E567FF" w14:textId="77777777" w:rsidR="00B84699" w:rsidRPr="00861FFC" w:rsidRDefault="00861FFC" w:rsidP="00861FFC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 w:rsidRPr="00861FFC">
        <w:rPr>
          <w:rFonts w:eastAsia="Microsoft JhengHei UI Light" w:cstheme="minorHAnsi"/>
          <w:sz w:val="24"/>
          <w:szCs w:val="24"/>
        </w:rPr>
        <w:t xml:space="preserve"> </w:t>
      </w:r>
      <w:r w:rsidR="0063426F" w:rsidRPr="00861FFC">
        <w:rPr>
          <w:rFonts w:eastAsia="Microsoft JhengHei UI Light" w:cstheme="minorHAnsi"/>
          <w:sz w:val="24"/>
          <w:szCs w:val="24"/>
        </w:rPr>
        <w:t>CURSOS E EVENTOS</w:t>
      </w:r>
    </w:p>
    <w:p w14:paraId="22D38285" w14:textId="77777777" w:rsidR="0063426F" w:rsidRPr="00025256" w:rsidRDefault="0063426F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025256">
        <w:rPr>
          <w:rFonts w:eastAsia="Microsoft JhengHei UI Light" w:cstheme="minorHAnsi"/>
          <w:sz w:val="24"/>
          <w:szCs w:val="24"/>
        </w:rPr>
        <w:t>Curso “Assuntos Gerais na Suinocultura”. SENAR (Online, 30 horas).</w:t>
      </w:r>
    </w:p>
    <w:p w14:paraId="2742FCD6" w14:textId="77777777" w:rsidR="0063426F" w:rsidRPr="00025256" w:rsidRDefault="00025256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025256">
        <w:rPr>
          <w:rFonts w:eastAsia="Microsoft JhengHei UI Light" w:cstheme="minorHAnsi"/>
          <w:sz w:val="24"/>
          <w:szCs w:val="24"/>
        </w:rPr>
        <w:t xml:space="preserve">Local </w:t>
      </w:r>
      <w:proofErr w:type="spellStart"/>
      <w:r w:rsidRPr="00025256">
        <w:rPr>
          <w:rFonts w:eastAsia="Microsoft JhengHei UI Light" w:cstheme="minorHAnsi"/>
          <w:sz w:val="24"/>
          <w:szCs w:val="24"/>
        </w:rPr>
        <w:t>Pork</w:t>
      </w:r>
      <w:proofErr w:type="spellEnd"/>
      <w:r w:rsidRPr="00025256">
        <w:rPr>
          <w:rFonts w:eastAsia="Microsoft JhengHei UI Light" w:cstheme="minorHAnsi"/>
          <w:sz w:val="24"/>
          <w:szCs w:val="24"/>
        </w:rPr>
        <w:t xml:space="preserve"> Workshop “Desafios e Oportunidades para Suinocultura nos Trópicos” – SUINESP 2020.</w:t>
      </w:r>
    </w:p>
    <w:p w14:paraId="4FEA7362" w14:textId="77777777" w:rsidR="00025256" w:rsidRPr="00025256" w:rsidRDefault="00025256" w:rsidP="00637767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rPr>
          <w:rFonts w:eastAsia="Microsoft JhengHei UI Light" w:cstheme="minorHAnsi"/>
          <w:sz w:val="24"/>
          <w:szCs w:val="24"/>
        </w:rPr>
      </w:pPr>
      <w:proofErr w:type="gramStart"/>
      <w:r w:rsidRPr="00025256">
        <w:rPr>
          <w:rFonts w:eastAsia="Microsoft JhengHei UI Light" w:cstheme="minorHAnsi"/>
          <w:sz w:val="24"/>
          <w:szCs w:val="24"/>
        </w:rPr>
        <w:t>COMGRAN  “</w:t>
      </w:r>
      <w:proofErr w:type="gramEnd"/>
      <w:r w:rsidRPr="00025256">
        <w:rPr>
          <w:rFonts w:eastAsia="Microsoft JhengHei UI Light" w:cstheme="minorHAnsi"/>
          <w:sz w:val="24"/>
          <w:szCs w:val="24"/>
        </w:rPr>
        <w:t xml:space="preserve">Congresso </w:t>
      </w:r>
      <w:proofErr w:type="spellStart"/>
      <w:r w:rsidRPr="00025256">
        <w:rPr>
          <w:rFonts w:eastAsia="Microsoft JhengHei UI Light" w:cstheme="minorHAnsi"/>
          <w:sz w:val="24"/>
          <w:szCs w:val="24"/>
        </w:rPr>
        <w:t>Medvep</w:t>
      </w:r>
      <w:proofErr w:type="spellEnd"/>
      <w:r w:rsidRPr="00025256">
        <w:rPr>
          <w:rFonts w:eastAsia="Microsoft JhengHei UI Light" w:cstheme="minorHAnsi"/>
          <w:sz w:val="24"/>
          <w:szCs w:val="24"/>
        </w:rPr>
        <w:t xml:space="preserve"> de Grandes Animais e Animais de Produção” – MEDVEP, 2019.</w:t>
      </w:r>
    </w:p>
    <w:p w14:paraId="7059680A" w14:textId="77777777" w:rsidR="00025256" w:rsidRPr="008F6821" w:rsidRDefault="00025256" w:rsidP="00637767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bCs/>
          <w:sz w:val="24"/>
          <w:szCs w:val="24"/>
        </w:rPr>
      </w:pPr>
      <w:r w:rsidRPr="008F6821">
        <w:rPr>
          <w:rFonts w:cs="Arial"/>
          <w:bCs/>
          <w:sz w:val="24"/>
          <w:szCs w:val="24"/>
        </w:rPr>
        <w:t>V Simpósio SIMCARNE “Carne suína: a Proteína Mundial”</w:t>
      </w:r>
      <w:r w:rsidR="00637767">
        <w:rPr>
          <w:rFonts w:cs="Arial"/>
          <w:bCs/>
          <w:sz w:val="24"/>
          <w:szCs w:val="24"/>
        </w:rPr>
        <w:t>.</w:t>
      </w:r>
      <w:r w:rsidRPr="008F6821">
        <w:rPr>
          <w:rFonts w:cs="Arial"/>
          <w:bCs/>
          <w:sz w:val="24"/>
          <w:szCs w:val="24"/>
        </w:rPr>
        <w:t xml:space="preserve"> </w:t>
      </w:r>
    </w:p>
    <w:p w14:paraId="30F947FC" w14:textId="77777777" w:rsidR="00025256" w:rsidRPr="00861FFC" w:rsidRDefault="00010E23" w:rsidP="0063426F">
      <w:pPr>
        <w:pStyle w:val="PargrafodaLista"/>
        <w:numPr>
          <w:ilvl w:val="0"/>
          <w:numId w:val="3"/>
        </w:numPr>
        <w:spacing w:line="240" w:lineRule="auto"/>
        <w:rPr>
          <w:rFonts w:eastAsia="Microsoft JhengHei UI Light" w:cstheme="minorHAnsi"/>
          <w:sz w:val="24"/>
          <w:szCs w:val="24"/>
        </w:rPr>
      </w:pPr>
      <w:r w:rsidRPr="008F6821">
        <w:rPr>
          <w:rFonts w:cs="Arial"/>
          <w:bCs/>
          <w:sz w:val="24"/>
          <w:szCs w:val="24"/>
        </w:rPr>
        <w:t xml:space="preserve">XXXII e XXXIV Semana Acadêmica de </w:t>
      </w:r>
      <w:r w:rsidR="00637767">
        <w:rPr>
          <w:rFonts w:cs="Arial"/>
          <w:bCs/>
          <w:sz w:val="24"/>
          <w:szCs w:val="24"/>
        </w:rPr>
        <w:t>Zootecnia da UEL (2018 e 2019)</w:t>
      </w:r>
      <w:r w:rsidRPr="008F6821">
        <w:rPr>
          <w:rFonts w:cs="Arial"/>
          <w:bCs/>
          <w:sz w:val="24"/>
          <w:szCs w:val="24"/>
        </w:rPr>
        <w:t>. (apresentação de resumos)</w:t>
      </w:r>
      <w:r w:rsidR="00637767">
        <w:rPr>
          <w:rFonts w:cs="Arial"/>
          <w:bCs/>
          <w:sz w:val="24"/>
          <w:szCs w:val="24"/>
        </w:rPr>
        <w:t>.</w:t>
      </w:r>
    </w:p>
    <w:p w14:paraId="664B6E3A" w14:textId="77777777" w:rsidR="00861FFC" w:rsidRPr="00861FFC" w:rsidRDefault="00861FFC" w:rsidP="00861FFC">
      <w:pPr>
        <w:spacing w:line="240" w:lineRule="auto"/>
        <w:ind w:left="360"/>
        <w:rPr>
          <w:rFonts w:eastAsia="Microsoft JhengHei UI Light" w:cstheme="minorHAnsi"/>
          <w:sz w:val="24"/>
          <w:szCs w:val="24"/>
        </w:rPr>
      </w:pPr>
    </w:p>
    <w:p w14:paraId="76D0A58C" w14:textId="77777777" w:rsidR="00010E23" w:rsidRDefault="00010E23" w:rsidP="00010E23">
      <w:pPr>
        <w:pBdr>
          <w:bottom w:val="single" w:sz="6" w:space="1" w:color="auto"/>
        </w:pBd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OUTRAS INFORMAÇÕES:</w:t>
      </w:r>
    </w:p>
    <w:p w14:paraId="3D6BDD14" w14:textId="77777777" w:rsidR="00010E23" w:rsidRDefault="00010E23" w:rsidP="00010E23">
      <w:pP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Inglês Intermediário (BSL Idiomas, 2018)</w:t>
      </w:r>
      <w:r w:rsidR="00637767">
        <w:rPr>
          <w:rFonts w:eastAsia="Microsoft JhengHei UI Light" w:cstheme="minorHAnsi"/>
          <w:sz w:val="24"/>
          <w:szCs w:val="24"/>
        </w:rPr>
        <w:t>.</w:t>
      </w:r>
    </w:p>
    <w:p w14:paraId="6E0D0D6C" w14:textId="77777777" w:rsidR="00010E23" w:rsidRPr="00010E23" w:rsidRDefault="00010E23" w:rsidP="00010E23">
      <w:pPr>
        <w:spacing w:line="240" w:lineRule="auto"/>
        <w:rPr>
          <w:rFonts w:eastAsia="Microsoft JhengHei UI Light" w:cstheme="minorHAnsi"/>
          <w:sz w:val="24"/>
          <w:szCs w:val="24"/>
        </w:rPr>
      </w:pPr>
      <w:r>
        <w:rPr>
          <w:rFonts w:eastAsia="Microsoft JhengHei UI Light" w:cstheme="minorHAnsi"/>
          <w:sz w:val="24"/>
          <w:szCs w:val="24"/>
        </w:rPr>
        <w:t>Curso de Excel Básico (SENAC, 2019)</w:t>
      </w:r>
      <w:r w:rsidR="00637767">
        <w:rPr>
          <w:rFonts w:eastAsia="Microsoft JhengHei UI Light" w:cstheme="minorHAnsi"/>
          <w:sz w:val="24"/>
          <w:szCs w:val="24"/>
        </w:rPr>
        <w:t>.</w:t>
      </w:r>
    </w:p>
    <w:sectPr w:rsidR="00010E23" w:rsidRPr="00010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FE8"/>
    <w:multiLevelType w:val="hybridMultilevel"/>
    <w:tmpl w:val="D236FF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F08ED"/>
    <w:multiLevelType w:val="hybridMultilevel"/>
    <w:tmpl w:val="29E46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6C87"/>
    <w:multiLevelType w:val="hybridMultilevel"/>
    <w:tmpl w:val="7772BD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4B2C"/>
    <w:multiLevelType w:val="hybridMultilevel"/>
    <w:tmpl w:val="4EAECE2E"/>
    <w:lvl w:ilvl="0" w:tplc="0416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67359D1"/>
    <w:multiLevelType w:val="hybridMultilevel"/>
    <w:tmpl w:val="C6426B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2962">
    <w:abstractNumId w:val="2"/>
  </w:num>
  <w:num w:numId="2" w16cid:durableId="948778414">
    <w:abstractNumId w:val="3"/>
  </w:num>
  <w:num w:numId="3" w16cid:durableId="649558757">
    <w:abstractNumId w:val="1"/>
  </w:num>
  <w:num w:numId="4" w16cid:durableId="211157143">
    <w:abstractNumId w:val="0"/>
  </w:num>
  <w:num w:numId="5" w16cid:durableId="571081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82"/>
    <w:rsid w:val="00010E23"/>
    <w:rsid w:val="00025256"/>
    <w:rsid w:val="00153C65"/>
    <w:rsid w:val="001A38CF"/>
    <w:rsid w:val="001B5C5F"/>
    <w:rsid w:val="002D384E"/>
    <w:rsid w:val="003321CB"/>
    <w:rsid w:val="003E4382"/>
    <w:rsid w:val="0063426F"/>
    <w:rsid w:val="00637767"/>
    <w:rsid w:val="00830D02"/>
    <w:rsid w:val="00860C24"/>
    <w:rsid w:val="00861FFC"/>
    <w:rsid w:val="008A0C72"/>
    <w:rsid w:val="008F6821"/>
    <w:rsid w:val="00966A51"/>
    <w:rsid w:val="009A756D"/>
    <w:rsid w:val="009C7152"/>
    <w:rsid w:val="00A25EE3"/>
    <w:rsid w:val="00B84699"/>
    <w:rsid w:val="00DD32F5"/>
    <w:rsid w:val="00DE4425"/>
    <w:rsid w:val="00F53040"/>
    <w:rsid w:val="00FA7884"/>
    <w:rsid w:val="00FC3116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1967"/>
  <w15:docId w15:val="{5092A3E8-4BF7-4992-9CE5-F1814732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1C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21C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Vicari</dc:creator>
  <cp:lastModifiedBy>Ana Maria Bridi</cp:lastModifiedBy>
  <cp:revision>3</cp:revision>
  <dcterms:created xsi:type="dcterms:W3CDTF">2023-05-09T13:42:00Z</dcterms:created>
  <dcterms:modified xsi:type="dcterms:W3CDTF">2023-05-09T13:42:00Z</dcterms:modified>
</cp:coreProperties>
</file>