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1678" w14:textId="77777777" w:rsidR="00761EC1" w:rsidRPr="00761EC1" w:rsidRDefault="00761EC1" w:rsidP="00761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1BBA2F" w14:textId="2F961E04" w:rsidR="00761EC1" w:rsidRPr="00761EC1" w:rsidRDefault="00761EC1" w:rsidP="007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 wp14:anchorId="02EF6E3F" wp14:editId="0980DC75">
            <wp:extent cx="2241550" cy="685800"/>
            <wp:effectExtent l="0" t="0" r="635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7D95" w14:textId="77777777" w:rsidR="00761EC1" w:rsidRPr="00761EC1" w:rsidRDefault="00761EC1" w:rsidP="007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58952B" w14:textId="77777777" w:rsidR="00761EC1" w:rsidRPr="00761EC1" w:rsidRDefault="00761EC1" w:rsidP="00761EC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CENTRO DE CIÊNCIAS DA SAÚDE</w:t>
      </w:r>
    </w:p>
    <w:p w14:paraId="4E5F7CDE" w14:textId="77777777" w:rsidR="00761EC1" w:rsidRPr="00761EC1" w:rsidRDefault="00761EC1" w:rsidP="00761EC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CLÍNICA ODONTOLÓGICA UNIVERSITÁRIA</w:t>
      </w:r>
    </w:p>
    <w:p w14:paraId="40464038" w14:textId="77777777" w:rsidR="00761EC1" w:rsidRPr="00761EC1" w:rsidRDefault="00761EC1" w:rsidP="0076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RESIDÊNCIAS EM ODONTOLOGIA</w:t>
      </w:r>
    </w:p>
    <w:p w14:paraId="621A6993" w14:textId="77777777" w:rsidR="00761EC1" w:rsidRPr="00761EC1" w:rsidRDefault="00761EC1" w:rsidP="007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512650" w14:textId="77777777" w:rsidR="00761EC1" w:rsidRPr="00761EC1" w:rsidRDefault="00761EC1" w:rsidP="00761EC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SELEÇÃO PÚBLICA - PROGRAMA DE RESIDÊNCIA – 2022/23</w:t>
      </w:r>
    </w:p>
    <w:p w14:paraId="063792D9" w14:textId="77777777" w:rsidR="00761EC1" w:rsidRPr="00761EC1" w:rsidRDefault="00761EC1" w:rsidP="00761EC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Edital PROPPG/DPG/DAM Nº 041/2022</w:t>
      </w:r>
    </w:p>
    <w:p w14:paraId="1D0942C3" w14:textId="77777777" w:rsidR="00761EC1" w:rsidRPr="00761EC1" w:rsidRDefault="00761EC1" w:rsidP="00761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52E199" w14:textId="4D6992AA" w:rsidR="00761EC1" w:rsidRPr="00761EC1" w:rsidRDefault="00761EC1" w:rsidP="00761EC1">
      <w:pPr>
        <w:spacing w:after="0" w:line="240" w:lineRule="auto"/>
        <w:ind w:left="-5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Resultado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do recurso</w:t>
      </w:r>
      <w:r w:rsidRPr="00761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requerido pela</w:t>
      </w:r>
      <w:r w:rsidRPr="00761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candidat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Pr="00761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</w:t>
      </w:r>
      <w:r w:rsidRPr="00761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pedido à concessão da isenção do valor total recolhimento do preço público de inscrição</w:t>
      </w:r>
    </w:p>
    <w:p w14:paraId="11A56B40" w14:textId="77777777" w:rsidR="00761EC1" w:rsidRPr="00761EC1" w:rsidRDefault="00761EC1" w:rsidP="00761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10205D" w14:textId="77777777" w:rsidR="00761EC1" w:rsidRPr="00761EC1" w:rsidRDefault="00761EC1" w:rsidP="007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Área: Odontopediatria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1383"/>
        <w:gridCol w:w="2892"/>
      </w:tblGrid>
      <w:tr w:rsidR="00761EC1" w:rsidRPr="00761EC1" w14:paraId="28070C6D" w14:textId="77777777" w:rsidTr="00761EC1">
        <w:trPr>
          <w:trHeight w:val="468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4669" w14:textId="77777777" w:rsidR="00761EC1" w:rsidRPr="00761EC1" w:rsidRDefault="00761EC1" w:rsidP="0076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do inscrito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ED94" w14:textId="77777777" w:rsidR="00761EC1" w:rsidRPr="00761EC1" w:rsidRDefault="00761EC1" w:rsidP="0076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B3B3B3"/>
            <w:vAlign w:val="center"/>
            <w:hideMark/>
          </w:tcPr>
          <w:p w14:paraId="512232E3" w14:textId="77777777" w:rsidR="00761EC1" w:rsidRPr="00761EC1" w:rsidRDefault="00761EC1" w:rsidP="0076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Motivo</w:t>
            </w:r>
          </w:p>
        </w:tc>
      </w:tr>
      <w:tr w:rsidR="00761EC1" w:rsidRPr="00761EC1" w14:paraId="0FAE59FA" w14:textId="77777777" w:rsidTr="00761E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82E5" w14:textId="77777777" w:rsidR="00761EC1" w:rsidRPr="00761EC1" w:rsidRDefault="00761EC1" w:rsidP="00761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27C9046" w14:textId="77777777" w:rsidR="00761EC1" w:rsidRPr="00761EC1" w:rsidRDefault="00761EC1" w:rsidP="00761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0FB7BDAD" w14:textId="77777777" w:rsidR="00761EC1" w:rsidRPr="00761EC1" w:rsidRDefault="00761EC1" w:rsidP="00761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Arial" w:eastAsia="Times New Roman" w:hAnsi="Arial" w:cs="Arial"/>
                <w:color w:val="000000"/>
                <w:lang w:eastAsia="pt-BR"/>
              </w:rPr>
              <w:t>KATIA KELY BRAGANCA DE SOUZA</w:t>
            </w:r>
          </w:p>
          <w:p w14:paraId="13721494" w14:textId="77777777" w:rsidR="00761EC1" w:rsidRPr="00761EC1" w:rsidRDefault="00761EC1" w:rsidP="00761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A0EA" w14:textId="77777777" w:rsidR="00761EC1" w:rsidRPr="00761EC1" w:rsidRDefault="00761EC1" w:rsidP="0076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0BFDC2B" w14:textId="77777777" w:rsidR="00761EC1" w:rsidRPr="00761EC1" w:rsidRDefault="00761EC1" w:rsidP="00761EC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Indeferido</w:t>
            </w:r>
          </w:p>
          <w:p w14:paraId="2B6E2913" w14:textId="77777777" w:rsidR="00761EC1" w:rsidRPr="00761EC1" w:rsidRDefault="00761EC1" w:rsidP="0076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C2A945F" w14:textId="3853BF91" w:rsidR="00761EC1" w:rsidRPr="00761EC1" w:rsidRDefault="00761EC1" w:rsidP="00761EC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CB84" w14:textId="77777777" w:rsidR="00761EC1" w:rsidRPr="00761EC1" w:rsidRDefault="00761EC1" w:rsidP="0076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1EC1">
              <w:rPr>
                <w:rFonts w:ascii="Arial" w:eastAsia="Times New Roman" w:hAnsi="Arial" w:cs="Arial"/>
                <w:color w:val="000000"/>
                <w:lang w:eastAsia="pt-BR"/>
              </w:rPr>
              <w:t xml:space="preserve">         Cadastro desatualizado</w:t>
            </w:r>
          </w:p>
        </w:tc>
      </w:tr>
    </w:tbl>
    <w:p w14:paraId="2EBE8930" w14:textId="77777777" w:rsidR="00761EC1" w:rsidRPr="00761EC1" w:rsidRDefault="00761EC1" w:rsidP="00761EC1">
      <w:pPr>
        <w:spacing w:after="0" w:line="240" w:lineRule="auto"/>
        <w:ind w:left="-4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E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61E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Obs.: Qualquer dúvida, entrar em contato pelo e-mail </w:t>
      </w:r>
      <w:hyperlink r:id="rId5" w:history="1">
        <w:r w:rsidRPr="00761EC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odontopediatria@uel.br</w:t>
        </w:r>
      </w:hyperlink>
    </w:p>
    <w:p w14:paraId="6A1B1097" w14:textId="77777777" w:rsidR="00761EC1" w:rsidRDefault="00761EC1"/>
    <w:sectPr w:rsidR="00761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C1"/>
    <w:rsid w:val="00736531"/>
    <w:rsid w:val="00761EC1"/>
    <w:rsid w:val="00B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1BFE"/>
  <w15:chartTrackingRefBased/>
  <w15:docId w15:val="{91A26559-800C-4EF0-A814-7832A27A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1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ontopediatria@uel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Maia Mendes</dc:creator>
  <cp:keywords/>
  <dc:description/>
  <cp:lastModifiedBy>Ana Aparecida Souza</cp:lastModifiedBy>
  <cp:revision>2</cp:revision>
  <dcterms:created xsi:type="dcterms:W3CDTF">2022-09-02T20:48:00Z</dcterms:created>
  <dcterms:modified xsi:type="dcterms:W3CDTF">2022-09-02T20:48:00Z</dcterms:modified>
</cp:coreProperties>
</file>