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8B90" w14:textId="77777777" w:rsidR="00E954E7" w:rsidRPr="00EC7297" w:rsidRDefault="00E954E7" w:rsidP="00E954E7">
      <w:pPr>
        <w:spacing w:line="360" w:lineRule="atLeast"/>
        <w:jc w:val="center"/>
        <w:rPr>
          <w:rFonts w:ascii="Arial Unicode MS" w:eastAsia="Arial Unicode MS" w:hAnsi="Arial Unicode MS" w:cs="Arial Unicode MS"/>
          <w:b/>
          <w:bCs/>
          <w:sz w:val="22"/>
        </w:rPr>
      </w:pPr>
      <w:r w:rsidRPr="00EC7297">
        <w:rPr>
          <w:rFonts w:ascii="Arial Unicode MS" w:eastAsia="Arial Unicode MS" w:hAnsi="Arial Unicode MS" w:cs="Arial Unicode MS"/>
          <w:b/>
          <w:bCs/>
          <w:sz w:val="22"/>
        </w:rPr>
        <w:t>DECLARAÇÃO</w:t>
      </w:r>
    </w:p>
    <w:p w14:paraId="5D20FC83" w14:textId="77777777" w:rsidR="00E954E7" w:rsidRDefault="00E954E7" w:rsidP="00E954E7">
      <w:pPr>
        <w:spacing w:line="480" w:lineRule="atLeast"/>
        <w:jc w:val="both"/>
        <w:rPr>
          <w:rFonts w:ascii="Arial" w:eastAsia="Arial" w:hAnsi="Arial" w:cs="Arial"/>
          <w:sz w:val="22"/>
          <w:szCs w:val="20"/>
        </w:rPr>
      </w:pPr>
      <w:r w:rsidRPr="00EC7297">
        <w:rPr>
          <w:rFonts w:ascii="Arial Unicode MS" w:eastAsia="Arial Unicode MS" w:hAnsi="Arial Unicode MS" w:cs="Arial Unicode MS"/>
          <w:sz w:val="22"/>
        </w:rPr>
        <w:t>Eu,_________________________________________________________________</w:t>
      </w:r>
      <w:r>
        <w:rPr>
          <w:rFonts w:ascii="Arial Unicode MS" w:eastAsia="Arial Unicode MS" w:hAnsi="Arial Unicode MS" w:cs="Arial Unicode MS"/>
          <w:sz w:val="22"/>
        </w:rPr>
        <w:t>_______________</w:t>
      </w:r>
      <w:r w:rsidRPr="00EC7297">
        <w:rPr>
          <w:rFonts w:ascii="Arial Unicode MS" w:eastAsia="Arial Unicode MS" w:hAnsi="Arial Unicode MS" w:cs="Arial Unicode MS"/>
          <w:sz w:val="22"/>
        </w:rPr>
        <w:t>_</w:t>
      </w:r>
      <w:r>
        <w:rPr>
          <w:rFonts w:ascii="Arial Unicode MS" w:eastAsia="Arial Unicode MS" w:hAnsi="Arial Unicode MS" w:cs="Arial Unicode MS"/>
          <w:sz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</w:rPr>
        <w:br/>
      </w:r>
      <w:r w:rsidRPr="00EC7297">
        <w:rPr>
          <w:rFonts w:ascii="Arial Unicode MS" w:eastAsia="Arial Unicode MS" w:hAnsi="Arial Unicode MS" w:cs="Arial Unicode MS"/>
          <w:sz w:val="22"/>
        </w:rPr>
        <w:t>RG n°. ____________________, CPF__________________, residente e domiciliado no endereço: ________________________________________________________</w:t>
      </w:r>
      <w:r>
        <w:rPr>
          <w:rFonts w:ascii="Arial Unicode MS" w:eastAsia="Arial Unicode MS" w:hAnsi="Arial Unicode MS" w:cs="Arial Unicode MS"/>
          <w:sz w:val="22"/>
        </w:rPr>
        <w:t>________________</w:t>
      </w:r>
      <w:r w:rsidRPr="00EC7297">
        <w:rPr>
          <w:rFonts w:ascii="Arial Unicode MS" w:eastAsia="Arial Unicode MS" w:hAnsi="Arial Unicode MS" w:cs="Arial Unicode MS"/>
          <w:sz w:val="22"/>
        </w:rPr>
        <w:t>__,</w:t>
      </w:r>
      <w:r>
        <w:rPr>
          <w:rFonts w:ascii="Arial Unicode MS" w:eastAsia="Arial Unicode MS" w:hAnsi="Arial Unicode MS" w:cs="Arial Unicode MS"/>
          <w:sz w:val="22"/>
        </w:rPr>
        <w:t xml:space="preserve"> </w:t>
      </w:r>
      <w:r w:rsidRPr="00EC7297">
        <w:rPr>
          <w:rFonts w:ascii="Arial Unicode MS" w:eastAsia="Arial Unicode MS" w:hAnsi="Arial Unicode MS" w:cs="Arial Unicode MS"/>
          <w:sz w:val="22"/>
        </w:rPr>
        <w:t>nº.______, complemento______________</w:t>
      </w:r>
      <w:r>
        <w:rPr>
          <w:rFonts w:ascii="Arial Unicode MS" w:eastAsia="Arial Unicode MS" w:hAnsi="Arial Unicode MS" w:cs="Arial Unicode MS"/>
          <w:sz w:val="22"/>
        </w:rPr>
        <w:t>_</w:t>
      </w:r>
      <w:r w:rsidRPr="00EC7297">
        <w:rPr>
          <w:rFonts w:ascii="Arial Unicode MS" w:eastAsia="Arial Unicode MS" w:hAnsi="Arial Unicode MS" w:cs="Arial Unicode MS"/>
          <w:sz w:val="22"/>
        </w:rPr>
        <w:t xml:space="preserve"> telefone (    ) _____________, Bairro ____________________, Cidade/Estado __________________________, declaro para os devidos fins do processo de seleção, do Programa de Bolsa de Inclusão Social da Fundação Araucária</w:t>
      </w:r>
      <w:r w:rsidRPr="00EC7297">
        <w:rPr>
          <w:rFonts w:ascii="Arial Unicode MS" w:eastAsia="Arial Unicode MS" w:hAnsi="Arial Unicode MS" w:cs="Arial Unicode MS"/>
          <w:i/>
          <w:sz w:val="22"/>
        </w:rPr>
        <w:t xml:space="preserve">, </w:t>
      </w:r>
      <w:r w:rsidRPr="00EC7297">
        <w:rPr>
          <w:rFonts w:ascii="Arial Unicode MS" w:eastAsia="Arial Unicode MS" w:hAnsi="Arial Unicode MS" w:cs="Arial Unicode MS"/>
          <w:sz w:val="22"/>
        </w:rPr>
        <w:t>que</w:t>
      </w:r>
      <w:r>
        <w:rPr>
          <w:rFonts w:ascii="Arial Unicode MS" w:eastAsia="Arial Unicode MS" w:hAnsi="Arial Unicode MS" w:cs="Arial Unicode MS"/>
          <w:sz w:val="22"/>
        </w:rPr>
        <w:t xml:space="preserve"> ______________________</w:t>
      </w:r>
      <w:r w:rsidRPr="00EC7297">
        <w:rPr>
          <w:rFonts w:ascii="Arial Unicode MS" w:eastAsia="Arial Unicode MS" w:hAnsi="Arial Unicode MS" w:cs="Arial Unicode MS"/>
          <w:sz w:val="22"/>
        </w:rPr>
        <w:t>_______________________________________________________________</w:t>
      </w:r>
      <w:r>
        <w:rPr>
          <w:rFonts w:ascii="Arial Unicode MS" w:eastAsia="Arial Unicode MS" w:hAnsi="Arial Unicode MS" w:cs="Arial Unicode MS"/>
          <w:sz w:val="22"/>
        </w:rPr>
        <w:t>______________________</w:t>
      </w:r>
      <w:r w:rsidRPr="00EC7297">
        <w:rPr>
          <w:rFonts w:ascii="Arial Unicode MS" w:eastAsia="Arial Unicode MS" w:hAnsi="Arial Unicode MS" w:cs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sz w:val="22"/>
        </w:rPr>
        <w:t>______________________</w:t>
      </w:r>
      <w:r w:rsidRPr="00EC7297">
        <w:rPr>
          <w:rFonts w:ascii="Arial Unicode MS" w:eastAsia="Arial Unicode MS" w:hAnsi="Arial Unicode MS" w:cs="Arial Unicode MS"/>
          <w:sz w:val="22"/>
        </w:rPr>
        <w:t>_______________________________________________________________</w:t>
      </w:r>
      <w:r>
        <w:rPr>
          <w:rFonts w:ascii="Arial Unicode MS" w:eastAsia="Arial Unicode MS" w:hAnsi="Arial Unicode MS" w:cs="Arial Unicode MS"/>
          <w:sz w:val="22"/>
        </w:rPr>
        <w:t>______________________</w:t>
      </w:r>
      <w:r w:rsidRPr="00EC7297">
        <w:rPr>
          <w:rFonts w:ascii="Arial Unicode MS" w:eastAsia="Arial Unicode MS" w:hAnsi="Arial Unicode MS" w:cs="Arial Unicode MS"/>
          <w:sz w:val="22"/>
        </w:rPr>
        <w:t>_______________________________________________________________</w:t>
      </w:r>
    </w:p>
    <w:p w14:paraId="55840854" w14:textId="77777777" w:rsidR="00E954E7" w:rsidRPr="00780F5B" w:rsidRDefault="00E954E7" w:rsidP="00E954E7">
      <w:pPr>
        <w:spacing w:before="220" w:line="360" w:lineRule="auto"/>
        <w:jc w:val="both"/>
        <w:rPr>
          <w:rFonts w:ascii="Arial" w:eastAsia="Arial" w:hAnsi="Arial" w:cs="Arial"/>
          <w:sz w:val="22"/>
          <w:szCs w:val="20"/>
        </w:rPr>
      </w:pPr>
      <w:r w:rsidRPr="00780F5B">
        <w:rPr>
          <w:rFonts w:ascii="Arial" w:eastAsia="Arial" w:hAnsi="Arial" w:cs="Arial"/>
          <w:sz w:val="22"/>
          <w:szCs w:val="20"/>
        </w:rPr>
        <w:t xml:space="preserve">Por ser expressão da verdade, sob pena de responsabilidade conforme </w:t>
      </w:r>
      <w:hyperlink r:id="rId8" w:anchor="art-299" w:history="1">
        <w:r w:rsidRPr="00780F5B">
          <w:rPr>
            <w:rStyle w:val="Hyperlink"/>
            <w:rFonts w:ascii="Arial" w:hAnsi="Arial" w:cs="Arial"/>
            <w:sz w:val="22"/>
            <w:szCs w:val="20"/>
          </w:rPr>
          <w:t>Decreto de Lei nº 2.848 de 07 de Dezembro de 1940</w:t>
        </w:r>
      </w:hyperlink>
      <w:r w:rsidRPr="00780F5B">
        <w:rPr>
          <w:rFonts w:ascii="Arial" w:hAnsi="Arial" w:cs="Arial"/>
          <w:sz w:val="22"/>
          <w:szCs w:val="20"/>
        </w:rPr>
        <w:t xml:space="preserve">, Art. 299 -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de quinhentos mil réis a cinco contos de réis, se o documento é particular. (Vide Lei nº 7.209, de 1984), </w:t>
      </w:r>
      <w:r w:rsidRPr="00780F5B">
        <w:rPr>
          <w:rFonts w:ascii="Arial" w:eastAsia="Arial" w:hAnsi="Arial" w:cs="Arial"/>
          <w:sz w:val="22"/>
          <w:szCs w:val="20"/>
        </w:rPr>
        <w:t>dato e assino o presente</w:t>
      </w:r>
    </w:p>
    <w:p w14:paraId="45405715" w14:textId="77777777" w:rsidR="00E954E7" w:rsidRPr="00780F5B" w:rsidRDefault="00E954E7" w:rsidP="00E954E7">
      <w:pPr>
        <w:spacing w:line="36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780F5B">
        <w:rPr>
          <w:rFonts w:ascii="Arial Unicode MS" w:eastAsia="Arial Unicode MS" w:hAnsi="Arial Unicode MS" w:cs="Arial Unicode MS"/>
          <w:sz w:val="20"/>
          <w:szCs w:val="20"/>
        </w:rPr>
        <w:t xml:space="preserve">_________________, _____ de ______________ </w:t>
      </w:r>
      <w:proofErr w:type="spellStart"/>
      <w:r w:rsidRPr="00780F5B">
        <w:rPr>
          <w:rFonts w:ascii="Arial Unicode MS" w:eastAsia="Arial Unicode MS" w:hAnsi="Arial Unicode MS" w:cs="Arial Unicode MS"/>
          <w:sz w:val="20"/>
          <w:szCs w:val="20"/>
        </w:rPr>
        <w:t>de</w:t>
      </w:r>
      <w:proofErr w:type="spellEnd"/>
      <w:r w:rsidRPr="00780F5B">
        <w:rPr>
          <w:rFonts w:ascii="Arial Unicode MS" w:eastAsia="Arial Unicode MS" w:hAnsi="Arial Unicode MS" w:cs="Arial Unicode MS"/>
          <w:sz w:val="20"/>
          <w:szCs w:val="20"/>
        </w:rPr>
        <w:t xml:space="preserve"> 2022.</w:t>
      </w:r>
    </w:p>
    <w:p w14:paraId="50598EEE" w14:textId="77777777" w:rsidR="00E954E7" w:rsidRPr="00780F5B" w:rsidRDefault="00E954E7" w:rsidP="00E954E7">
      <w:pPr>
        <w:spacing w:before="200" w:line="36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780F5B">
        <w:rPr>
          <w:rFonts w:ascii="Arial Unicode MS" w:eastAsia="Arial Unicode MS" w:hAnsi="Arial Unicode MS" w:cs="Arial Unicode MS"/>
          <w:sz w:val="20"/>
          <w:szCs w:val="20"/>
        </w:rPr>
        <w:t>_____</w:t>
      </w:r>
      <w:r>
        <w:rPr>
          <w:rFonts w:ascii="Arial Unicode MS" w:eastAsia="Arial Unicode MS" w:hAnsi="Arial Unicode MS" w:cs="Arial Unicode MS"/>
          <w:sz w:val="20"/>
          <w:szCs w:val="20"/>
        </w:rPr>
        <w:t>________</w:t>
      </w:r>
      <w:r w:rsidRPr="00780F5B">
        <w:rPr>
          <w:rFonts w:ascii="Arial Unicode MS" w:eastAsia="Arial Unicode MS" w:hAnsi="Arial Unicode MS" w:cs="Arial Unicode MS"/>
          <w:sz w:val="20"/>
          <w:szCs w:val="20"/>
        </w:rPr>
        <w:t>___________________________</w:t>
      </w:r>
    </w:p>
    <w:p w14:paraId="16CD132F" w14:textId="77777777" w:rsidR="00E954E7" w:rsidRPr="0088455D" w:rsidRDefault="00E954E7" w:rsidP="00E954E7">
      <w:pPr>
        <w:pStyle w:val="Cabealho"/>
        <w:tabs>
          <w:tab w:val="clear" w:pos="4252"/>
          <w:tab w:val="center" w:pos="7371"/>
        </w:tabs>
        <w:spacing w:after="200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ab/>
      </w:r>
      <w:r w:rsidRPr="0088455D">
        <w:rPr>
          <w:rFonts w:ascii="Arial Unicode MS" w:eastAsia="Arial Unicode MS" w:hAnsi="Arial Unicode MS" w:cs="Arial Unicode MS"/>
          <w:sz w:val="16"/>
          <w:szCs w:val="16"/>
        </w:rPr>
        <w:t>Assinatura do declarante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4644"/>
      </w:tblGrid>
      <w:tr w:rsidR="00E954E7" w:rsidRPr="00780F5B" w14:paraId="14E023D8" w14:textId="77777777" w:rsidTr="00F4605A">
        <w:tc>
          <w:tcPr>
            <w:tcW w:w="4781" w:type="dxa"/>
          </w:tcPr>
          <w:p w14:paraId="5465B9EE" w14:textId="77777777" w:rsidR="00E954E7" w:rsidRPr="00780F5B" w:rsidRDefault="00E954E7" w:rsidP="00F4605A">
            <w:pPr>
              <w:spacing w:line="36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F5B">
              <w:rPr>
                <w:rFonts w:ascii="Arial Unicode MS" w:eastAsia="Arial Unicode MS" w:hAnsi="Arial Unicode MS" w:cs="Arial Unicode MS"/>
                <w:sz w:val="20"/>
                <w:szCs w:val="20"/>
              </w:rPr>
              <w:t>Testemunha 1</w:t>
            </w:r>
          </w:p>
        </w:tc>
        <w:tc>
          <w:tcPr>
            <w:tcW w:w="4713" w:type="dxa"/>
          </w:tcPr>
          <w:p w14:paraId="5D9AC0B7" w14:textId="77777777" w:rsidR="00E954E7" w:rsidRPr="00780F5B" w:rsidRDefault="00E954E7" w:rsidP="00F4605A">
            <w:pPr>
              <w:spacing w:line="36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F5B">
              <w:rPr>
                <w:rFonts w:ascii="Arial Unicode MS" w:eastAsia="Arial Unicode MS" w:hAnsi="Arial Unicode MS" w:cs="Arial Unicode MS"/>
                <w:sz w:val="20"/>
                <w:szCs w:val="20"/>
              </w:rPr>
              <w:t>Testemunha 2</w:t>
            </w:r>
          </w:p>
        </w:tc>
      </w:tr>
      <w:tr w:rsidR="00E954E7" w:rsidRPr="00780F5B" w14:paraId="6486DB2A" w14:textId="77777777" w:rsidTr="00F4605A">
        <w:tc>
          <w:tcPr>
            <w:tcW w:w="4781" w:type="dxa"/>
          </w:tcPr>
          <w:p w14:paraId="75CBD681" w14:textId="77777777" w:rsidR="00E954E7" w:rsidRPr="00780F5B" w:rsidRDefault="00E954E7" w:rsidP="00F4605A">
            <w:pPr>
              <w:spacing w:line="36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F5B">
              <w:rPr>
                <w:rFonts w:ascii="Arial Unicode MS" w:eastAsia="Arial Unicode MS" w:hAnsi="Arial Unicode MS" w:cs="Arial Unicode MS"/>
                <w:sz w:val="20"/>
                <w:szCs w:val="20"/>
              </w:rPr>
              <w:t>Nome</w:t>
            </w:r>
          </w:p>
        </w:tc>
        <w:tc>
          <w:tcPr>
            <w:tcW w:w="4713" w:type="dxa"/>
          </w:tcPr>
          <w:p w14:paraId="27F1062E" w14:textId="77777777" w:rsidR="00E954E7" w:rsidRPr="00780F5B" w:rsidRDefault="00E954E7" w:rsidP="00F4605A">
            <w:pPr>
              <w:spacing w:line="36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F5B">
              <w:rPr>
                <w:rFonts w:ascii="Arial Unicode MS" w:eastAsia="Arial Unicode MS" w:hAnsi="Arial Unicode MS" w:cs="Arial Unicode MS"/>
                <w:sz w:val="20"/>
                <w:szCs w:val="20"/>
              </w:rPr>
              <w:t>Nome</w:t>
            </w:r>
          </w:p>
        </w:tc>
      </w:tr>
      <w:tr w:rsidR="00E954E7" w:rsidRPr="00780F5B" w14:paraId="4CAC5350" w14:textId="77777777" w:rsidTr="00F4605A">
        <w:tc>
          <w:tcPr>
            <w:tcW w:w="4781" w:type="dxa"/>
          </w:tcPr>
          <w:p w14:paraId="2492CCE6" w14:textId="77777777" w:rsidR="00E954E7" w:rsidRPr="00780F5B" w:rsidRDefault="00E954E7" w:rsidP="00F4605A">
            <w:pPr>
              <w:spacing w:line="36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F5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RG </w:t>
            </w:r>
          </w:p>
        </w:tc>
        <w:tc>
          <w:tcPr>
            <w:tcW w:w="4713" w:type="dxa"/>
          </w:tcPr>
          <w:p w14:paraId="2ECB69F3" w14:textId="77777777" w:rsidR="00E954E7" w:rsidRPr="00780F5B" w:rsidRDefault="00E954E7" w:rsidP="00F4605A">
            <w:pPr>
              <w:spacing w:line="36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F5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RG </w:t>
            </w:r>
          </w:p>
        </w:tc>
      </w:tr>
      <w:tr w:rsidR="00E954E7" w:rsidRPr="00780F5B" w14:paraId="53A58E2E" w14:textId="77777777" w:rsidTr="00F4605A">
        <w:tc>
          <w:tcPr>
            <w:tcW w:w="4781" w:type="dxa"/>
          </w:tcPr>
          <w:p w14:paraId="0A04FB35" w14:textId="77777777" w:rsidR="00E954E7" w:rsidRPr="00780F5B" w:rsidRDefault="00E954E7" w:rsidP="00F4605A">
            <w:pPr>
              <w:spacing w:line="36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F5B">
              <w:rPr>
                <w:rFonts w:ascii="Arial Unicode MS" w:eastAsia="Arial Unicode MS" w:hAnsi="Arial Unicode MS" w:cs="Arial Unicode MS"/>
                <w:sz w:val="20"/>
                <w:szCs w:val="20"/>
              </w:rPr>
              <w:t>CPF</w:t>
            </w:r>
          </w:p>
        </w:tc>
        <w:tc>
          <w:tcPr>
            <w:tcW w:w="4713" w:type="dxa"/>
          </w:tcPr>
          <w:p w14:paraId="7C25DD3E" w14:textId="77777777" w:rsidR="00E954E7" w:rsidRPr="00780F5B" w:rsidRDefault="00E954E7" w:rsidP="00F4605A">
            <w:pPr>
              <w:spacing w:line="36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F5B">
              <w:rPr>
                <w:rFonts w:ascii="Arial Unicode MS" w:eastAsia="Arial Unicode MS" w:hAnsi="Arial Unicode MS" w:cs="Arial Unicode MS"/>
                <w:sz w:val="20"/>
                <w:szCs w:val="20"/>
              </w:rPr>
              <w:t>CPF</w:t>
            </w:r>
          </w:p>
        </w:tc>
      </w:tr>
      <w:tr w:rsidR="00E954E7" w:rsidRPr="00780F5B" w14:paraId="4857A91E" w14:textId="77777777" w:rsidTr="00F4605A">
        <w:tc>
          <w:tcPr>
            <w:tcW w:w="4781" w:type="dxa"/>
          </w:tcPr>
          <w:p w14:paraId="114C61E4" w14:textId="77777777" w:rsidR="00E954E7" w:rsidRPr="00780F5B" w:rsidRDefault="00E954E7" w:rsidP="00F4605A">
            <w:pPr>
              <w:spacing w:before="300" w:line="36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F5B">
              <w:rPr>
                <w:rFonts w:ascii="Arial Unicode MS" w:eastAsia="Arial Unicode MS" w:hAnsi="Arial Unicode MS" w:cs="Arial Unicode MS"/>
                <w:sz w:val="20"/>
                <w:szCs w:val="20"/>
              </w:rPr>
              <w:t>Assinatura</w:t>
            </w:r>
          </w:p>
        </w:tc>
        <w:tc>
          <w:tcPr>
            <w:tcW w:w="4713" w:type="dxa"/>
          </w:tcPr>
          <w:p w14:paraId="3A541FE0" w14:textId="77777777" w:rsidR="00E954E7" w:rsidRPr="00780F5B" w:rsidRDefault="00E954E7" w:rsidP="00F4605A">
            <w:pPr>
              <w:spacing w:before="300" w:line="36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F5B">
              <w:rPr>
                <w:rFonts w:ascii="Arial Unicode MS" w:eastAsia="Arial Unicode MS" w:hAnsi="Arial Unicode MS" w:cs="Arial Unicode MS"/>
                <w:sz w:val="20"/>
                <w:szCs w:val="20"/>
              </w:rPr>
              <w:t>Assinatura</w:t>
            </w:r>
          </w:p>
        </w:tc>
      </w:tr>
    </w:tbl>
    <w:p w14:paraId="65FFCE72" w14:textId="77777777" w:rsidR="00E954E7" w:rsidRPr="0088455D" w:rsidRDefault="00E954E7" w:rsidP="00E954E7">
      <w:pPr>
        <w:suppressAutoHyphens w:val="0"/>
        <w:ind w:left="-284"/>
        <w:jc w:val="both"/>
        <w:rPr>
          <w:rFonts w:ascii="Constantia" w:hAnsi="Constantia" w:cs="Arial"/>
          <w:b/>
          <w:bCs/>
          <w:sz w:val="2"/>
          <w:szCs w:val="2"/>
        </w:rPr>
      </w:pPr>
    </w:p>
    <w:p w14:paraId="1305B0E4" w14:textId="77777777" w:rsidR="00097173" w:rsidRPr="00E954E7" w:rsidRDefault="00097173" w:rsidP="00E954E7"/>
    <w:sectPr w:rsidR="00097173" w:rsidRPr="00E954E7" w:rsidSect="00C51022">
      <w:headerReference w:type="first" r:id="rId9"/>
      <w:footerReference w:type="first" r:id="rId10"/>
      <w:pgSz w:w="11906" w:h="16838"/>
      <w:pgMar w:top="1418" w:right="851" w:bottom="851" w:left="1701" w:header="56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E476" w14:textId="77777777" w:rsidR="00EE6000" w:rsidRDefault="00EE6000" w:rsidP="00C51022">
      <w:r>
        <w:separator/>
      </w:r>
    </w:p>
  </w:endnote>
  <w:endnote w:type="continuationSeparator" w:id="0">
    <w:p w14:paraId="64EC904F" w14:textId="77777777" w:rsidR="00EE6000" w:rsidRDefault="00EE6000" w:rsidP="00C5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2D0C" w14:textId="77777777" w:rsidR="00893007" w:rsidRDefault="00EE6000">
    <w:pPr>
      <w:pStyle w:val="Rodap"/>
    </w:pPr>
    <w:r>
      <w:t></w:t>
    </w:r>
    <w:r>
      <w:t></w:t>
    </w:r>
    <w:r>
      <w:fldChar w:fldCharType="begin"/>
    </w:r>
    <w:r>
      <w:instrText>PAGE \* ARABI</w:instrText>
    </w:r>
    <w:r>
      <w:instrText>C</w:instrText>
    </w:r>
    <w:r>
      <w:fldChar w:fldCharType="separate"/>
    </w:r>
    <w:r>
      <w:rPr>
        <w:noProof/>
      </w:rPr>
      <w:t>1</w:t>
    </w:r>
    <w:r>
      <w:fldChar w:fldCharType="end"/>
    </w:r>
    <w:r>
      <w:t></w:t>
    </w:r>
    <w:r>
      <w:fldChar w:fldCharType="begin"/>
    </w:r>
    <w:r>
      <w:instrText>NUMP</w:instrText>
    </w:r>
    <w:r>
      <w:instrText>AG</w:instrText>
    </w:r>
    <w:r>
      <w:instrText>ES \* ARABIC</w:instrText>
    </w:r>
    <w:r>
      <w:fldChar w:fldCharType="separate"/>
    </w:r>
    <w:r>
      <w:rPr>
        <w:noProof/>
      </w:rPr>
      <w:t>17</w:t>
    </w:r>
    <w:r>
      <w:fldChar w:fldCharType="end"/>
    </w:r>
    <w:r>
      <w:t></w:t>
    </w:r>
    <w:r>
      <w:t>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B956" w14:textId="77777777" w:rsidR="00EE6000" w:rsidRDefault="00EE6000" w:rsidP="00C51022">
      <w:r>
        <w:separator/>
      </w:r>
    </w:p>
  </w:footnote>
  <w:footnote w:type="continuationSeparator" w:id="0">
    <w:p w14:paraId="4C61B198" w14:textId="77777777" w:rsidR="00EE6000" w:rsidRDefault="00EE6000" w:rsidP="00C5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6"/>
      <w:gridCol w:w="2369"/>
      <w:gridCol w:w="5590"/>
    </w:tblGrid>
    <w:tr w:rsidR="00893007" w:rsidRPr="00EA3B0F" w14:paraId="689A570C" w14:textId="77777777">
      <w:trPr>
        <w:trHeight w:val="1191"/>
      </w:trPr>
      <w:tc>
        <w:tcPr>
          <w:tcW w:w="12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2DA83A" w14:textId="307A8C78" w:rsidR="00893007" w:rsidRPr="00EA3B0F" w:rsidRDefault="00E954E7" w:rsidP="00EA3B0F">
          <w:pPr>
            <w:pStyle w:val="Cabealho"/>
            <w:jc w:val="center"/>
            <w:rPr>
              <w:rFonts w:ascii="Calibri Light" w:hAnsi="Calibri Light"/>
              <w:sz w:val="32"/>
              <w:szCs w:val="32"/>
            </w:rPr>
          </w:pPr>
          <w:r w:rsidRPr="00497FFB">
            <w:rPr>
              <w:noProof/>
              <w:lang w:eastAsia="pt-BR"/>
            </w:rPr>
            <w:drawing>
              <wp:inline distT="0" distB="0" distL="0" distR="0" wp14:anchorId="0B0E4CE4" wp14:editId="2C7C1D3E">
                <wp:extent cx="733425" cy="72453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29B8EA4" w14:textId="77777777" w:rsidR="00893007" w:rsidRPr="00EA3B0F" w:rsidRDefault="00EE6000" w:rsidP="00EA3B0F">
          <w:pPr>
            <w:pStyle w:val="Cabealho"/>
            <w:tabs>
              <w:tab w:val="right" w:pos="7978"/>
            </w:tabs>
            <w:spacing w:line="216" w:lineRule="auto"/>
            <w:rPr>
              <w:rFonts w:ascii="Calibri Light" w:hAnsi="Calibri Light"/>
              <w:sz w:val="32"/>
              <w:szCs w:val="32"/>
            </w:rPr>
          </w:pPr>
          <w:r w:rsidRPr="00EA3B0F">
            <w:rPr>
              <w:rFonts w:ascii="Calibri Light" w:hAnsi="Calibri Light"/>
              <w:sz w:val="32"/>
              <w:szCs w:val="32"/>
            </w:rPr>
            <w:t>Un</w:t>
          </w:r>
          <w:r w:rsidRPr="00EA3B0F">
            <w:rPr>
              <w:rFonts w:ascii="Calibri Light" w:hAnsi="Calibri Light"/>
              <w:sz w:val="32"/>
              <w:szCs w:val="32"/>
            </w:rPr>
            <w:t>iver</w:t>
          </w:r>
          <w:r w:rsidRPr="00EA3B0F">
            <w:rPr>
              <w:rFonts w:ascii="Calibri Light" w:hAnsi="Calibri Light"/>
              <w:sz w:val="32"/>
              <w:szCs w:val="32"/>
            </w:rPr>
            <w:t>si</w:t>
          </w:r>
          <w:r w:rsidRPr="00EA3B0F">
            <w:rPr>
              <w:rFonts w:ascii="Calibri Light" w:hAnsi="Calibri Light"/>
              <w:sz w:val="32"/>
              <w:szCs w:val="32"/>
            </w:rPr>
            <w:t>d</w:t>
          </w:r>
          <w:r w:rsidRPr="00EA3B0F">
            <w:rPr>
              <w:rFonts w:ascii="Calibri Light" w:hAnsi="Calibri Light"/>
              <w:sz w:val="32"/>
              <w:szCs w:val="32"/>
            </w:rPr>
            <w:t>ad</w:t>
          </w:r>
          <w:r w:rsidRPr="00EA3B0F">
            <w:rPr>
              <w:rFonts w:ascii="Calibri Light" w:hAnsi="Calibri Light"/>
              <w:sz w:val="32"/>
              <w:szCs w:val="32"/>
            </w:rPr>
            <w:t>e</w:t>
          </w:r>
          <w:r w:rsidRPr="00EA3B0F">
            <w:rPr>
              <w:rFonts w:ascii="Calibri Light" w:hAnsi="Calibri Light"/>
              <w:sz w:val="32"/>
              <w:szCs w:val="32"/>
            </w:rPr>
            <w:br/>
          </w:r>
          <w:r w:rsidRPr="00EA3B0F">
            <w:rPr>
              <w:rFonts w:ascii="Calibri Light" w:hAnsi="Calibri Light"/>
              <w:sz w:val="32"/>
              <w:szCs w:val="32"/>
            </w:rPr>
            <w:t>Estadual de Londrina</w:t>
          </w:r>
        </w:p>
      </w:tc>
      <w:tc>
        <w:tcPr>
          <w:tcW w:w="56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4BBEDAF" w14:textId="74C4FC75" w:rsidR="00893007" w:rsidRPr="00EA3B0F" w:rsidRDefault="00E954E7" w:rsidP="00EA3B0F">
          <w:pPr>
            <w:pStyle w:val="Cabealho"/>
            <w:tabs>
              <w:tab w:val="right" w:pos="7978"/>
            </w:tabs>
            <w:spacing w:line="216" w:lineRule="auto"/>
            <w:jc w:val="right"/>
            <w:rPr>
              <w:rFonts w:ascii="Calibri Light" w:hAnsi="Calibri Light"/>
              <w:sz w:val="32"/>
              <w:szCs w:val="32"/>
            </w:rPr>
          </w:pPr>
          <w:r w:rsidRPr="00497FFB">
            <w:rPr>
              <w:noProof/>
              <w:lang w:eastAsia="pt-BR"/>
            </w:rPr>
            <w:drawing>
              <wp:inline distT="0" distB="0" distL="0" distR="0" wp14:anchorId="3EA87582" wp14:editId="1F936637">
                <wp:extent cx="3364230" cy="612775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423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0A4699" w14:textId="77777777" w:rsidR="00893007" w:rsidRDefault="00EE6000">
    <w:pPr>
      <w:pStyle w:val="Cabealho"/>
      <w:rPr>
        <w:rFonts w:ascii="Calibri Light" w:hAnsi="Calibri 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CD0"/>
    <w:multiLevelType w:val="hybridMultilevel"/>
    <w:tmpl w:val="326A51F4"/>
    <w:lvl w:ilvl="0" w:tplc="F5347A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9D3902"/>
    <w:multiLevelType w:val="hybridMultilevel"/>
    <w:tmpl w:val="9D0EC2F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Calibri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Calibri"/>
      </w:r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Calibri"/>
      </w:rPr>
    </w:lvl>
    <w:lvl w:ilvl="4" w:tplc="0416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Calibri"/>
      </w:rPr>
    </w:lvl>
    <w:lvl w:ilvl="5" w:tplc="0416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Calibri"/>
      </w:rPr>
    </w:lvl>
    <w:lvl w:ilvl="6" w:tplc="041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Calibri"/>
      </w:rPr>
    </w:lvl>
    <w:lvl w:ilvl="7" w:tplc="0416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Calibri"/>
      </w:rPr>
    </w:lvl>
    <w:lvl w:ilvl="8" w:tplc="0416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Calibri"/>
      </w:rPr>
    </w:lvl>
  </w:abstractNum>
  <w:num w:numId="1" w16cid:durableId="1488546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30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77"/>
    <w:rsid w:val="00097173"/>
    <w:rsid w:val="006241C4"/>
    <w:rsid w:val="00630477"/>
    <w:rsid w:val="0075502B"/>
    <w:rsid w:val="00C51022"/>
    <w:rsid w:val="00DF5F41"/>
    <w:rsid w:val="00E954E7"/>
    <w:rsid w:val="00E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5B1C"/>
  <w15:chartTrackingRefBased/>
  <w15:docId w15:val="{C34C561F-6510-4970-A971-FD4421D3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77"/>
    <w:pPr>
      <w:suppressAutoHyphens/>
      <w:spacing w:after="0" w:line="240" w:lineRule="auto"/>
    </w:pPr>
    <w:rPr>
      <w:rFonts w:ascii="Symbol" w:eastAsia="Tahoma" w:hAnsi="Symbol" w:cs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0477"/>
    <w:pPr>
      <w:suppressAutoHyphens w:val="0"/>
      <w:spacing w:after="120"/>
    </w:pPr>
    <w:rPr>
      <w:rFonts w:ascii="Calibri" w:eastAsia="Calibri" w:hAnsi="Calibri" w:cs="Calibri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0477"/>
    <w:rPr>
      <w:rFonts w:ascii="Calibri" w:eastAsia="Calibri" w:hAnsi="Calibri" w:cs="Calibri"/>
      <w:sz w:val="24"/>
      <w:szCs w:val="24"/>
      <w:lang w:eastAsia="pt-BR"/>
    </w:rPr>
  </w:style>
  <w:style w:type="character" w:customStyle="1" w:styleId="halyaf">
    <w:name w:val="halyaf"/>
    <w:rsid w:val="00630477"/>
  </w:style>
  <w:style w:type="character" w:customStyle="1" w:styleId="CabealhoChar">
    <w:name w:val="Cabeçalho Char"/>
    <w:basedOn w:val="Fontepargpadro"/>
    <w:link w:val="Cabealho"/>
    <w:uiPriority w:val="99"/>
    <w:qFormat/>
    <w:rsid w:val="00E954E7"/>
  </w:style>
  <w:style w:type="character" w:customStyle="1" w:styleId="RodapChar">
    <w:name w:val="Rodapé Char"/>
    <w:link w:val="Rodap"/>
    <w:uiPriority w:val="99"/>
    <w:qFormat/>
    <w:rsid w:val="00E954E7"/>
    <w:rPr>
      <w:rFonts w:ascii="Symbol" w:hAnsi="Symbol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954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CabealhoChar1">
    <w:name w:val="Cabeçalho Char1"/>
    <w:basedOn w:val="Fontepargpadro"/>
    <w:uiPriority w:val="99"/>
    <w:semiHidden/>
    <w:rsid w:val="00E954E7"/>
    <w:rPr>
      <w:rFonts w:ascii="Symbol" w:eastAsia="Tahoma" w:hAnsi="Symbol" w:cs="Tahoma"/>
      <w:sz w:val="24"/>
    </w:rPr>
  </w:style>
  <w:style w:type="paragraph" w:styleId="Rodap">
    <w:name w:val="footer"/>
    <w:basedOn w:val="Normal"/>
    <w:link w:val="RodapChar"/>
    <w:uiPriority w:val="99"/>
    <w:unhideWhenUsed/>
    <w:rsid w:val="00E954E7"/>
    <w:pPr>
      <w:tabs>
        <w:tab w:val="right" w:pos="8504"/>
      </w:tabs>
      <w:spacing w:before="200"/>
      <w:jc w:val="center"/>
    </w:pPr>
    <w:rPr>
      <w:rFonts w:eastAsiaTheme="minorHAnsi" w:cstheme="minorBidi"/>
      <w:sz w:val="20"/>
      <w:szCs w:val="20"/>
    </w:rPr>
  </w:style>
  <w:style w:type="character" w:customStyle="1" w:styleId="RodapChar1">
    <w:name w:val="Rodapé Char1"/>
    <w:basedOn w:val="Fontepargpadro"/>
    <w:uiPriority w:val="99"/>
    <w:semiHidden/>
    <w:rsid w:val="00E954E7"/>
    <w:rPr>
      <w:rFonts w:ascii="Symbol" w:eastAsia="Tahoma" w:hAnsi="Symbol" w:cs="Tahoma"/>
      <w:sz w:val="24"/>
    </w:rPr>
  </w:style>
  <w:style w:type="character" w:styleId="Hyperlink">
    <w:name w:val="Hyperlink"/>
    <w:rsid w:val="00E95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legislacao/91614/CP-Decreto-Lei-n-2.848-de-07-de-Dezembro-de-19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4555-0EAF-4039-86B5-F8DB42A2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Dilton Cruz Pessoa</dc:creator>
  <cp:keywords/>
  <dc:description/>
  <cp:lastModifiedBy>Jose Dilton Cruz Pessoa</cp:lastModifiedBy>
  <cp:revision>3</cp:revision>
  <dcterms:created xsi:type="dcterms:W3CDTF">2022-05-24T17:48:00Z</dcterms:created>
  <dcterms:modified xsi:type="dcterms:W3CDTF">2022-05-24T17:50:00Z</dcterms:modified>
</cp:coreProperties>
</file>