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2830D1" w14:textId="77777777" w:rsidR="006C15C8" w:rsidRDefault="006C15C8" w:rsidP="006C15C8">
      <w:pPr>
        <w:spacing w:line="240" w:lineRule="auto"/>
        <w:jc w:val="center"/>
        <w:rPr>
          <w:b/>
          <w:szCs w:val="24"/>
        </w:rPr>
      </w:pPr>
    </w:p>
    <w:p w14:paraId="57AD6A8E" w14:textId="77777777" w:rsidR="000A3E81" w:rsidRDefault="0019135A" w:rsidP="00DD0789">
      <w:pPr>
        <w:jc w:val="center"/>
        <w:rPr>
          <w:b/>
          <w:szCs w:val="24"/>
        </w:rPr>
      </w:pPr>
      <w:r>
        <w:rPr>
          <w:b/>
          <w:szCs w:val="24"/>
        </w:rPr>
        <w:t>PIBID PEDAGOGIA</w:t>
      </w:r>
      <w:r w:rsidR="00DD0789">
        <w:rPr>
          <w:b/>
          <w:szCs w:val="24"/>
        </w:rPr>
        <w:t>-UEL: Tecendo saberes e práticas à formação docente</w:t>
      </w:r>
    </w:p>
    <w:p w14:paraId="32DDB99B" w14:textId="77777777" w:rsidR="004348AB" w:rsidRDefault="004348AB" w:rsidP="00DD0789">
      <w:pPr>
        <w:jc w:val="center"/>
        <w:rPr>
          <w:b/>
          <w:szCs w:val="24"/>
        </w:rPr>
      </w:pPr>
    </w:p>
    <w:p w14:paraId="7F2637FC" w14:textId="1B323F6F" w:rsidR="004348AB" w:rsidRDefault="0019135A" w:rsidP="004348AB">
      <w:pPr>
        <w:jc w:val="right"/>
        <w:rPr>
          <w:szCs w:val="24"/>
        </w:rPr>
      </w:pPr>
      <w:r w:rsidRPr="0019135A">
        <w:rPr>
          <w:szCs w:val="24"/>
        </w:rPr>
        <w:t>Ana Elisa Duarte Matheus</w:t>
      </w:r>
      <w:r w:rsidR="00963936">
        <w:rPr>
          <w:rStyle w:val="Refdenotaderodap"/>
          <w:szCs w:val="24"/>
        </w:rPr>
        <w:footnoteReference w:id="1"/>
      </w:r>
    </w:p>
    <w:p w14:paraId="783EC617" w14:textId="77777777" w:rsidR="004348AB" w:rsidRDefault="004348AB" w:rsidP="004348AB">
      <w:pPr>
        <w:jc w:val="right"/>
        <w:rPr>
          <w:szCs w:val="24"/>
        </w:rPr>
      </w:pPr>
      <w:r>
        <w:rPr>
          <w:szCs w:val="24"/>
        </w:rPr>
        <w:t>ana-matheus@hotmail.com</w:t>
      </w:r>
    </w:p>
    <w:p w14:paraId="14EEEC0D" w14:textId="1B520E5F" w:rsidR="00054D47" w:rsidRDefault="00546B6D" w:rsidP="00054D47">
      <w:pPr>
        <w:jc w:val="right"/>
        <w:rPr>
          <w:szCs w:val="24"/>
        </w:rPr>
      </w:pPr>
      <w:proofErr w:type="spellStart"/>
      <w:r>
        <w:rPr>
          <w:szCs w:val="24"/>
        </w:rPr>
        <w:t>Anilde</w:t>
      </w:r>
      <w:proofErr w:type="spellEnd"/>
      <w:r>
        <w:rPr>
          <w:szCs w:val="24"/>
        </w:rPr>
        <w:t xml:space="preserve"> </w:t>
      </w:r>
      <w:proofErr w:type="spellStart"/>
      <w:r>
        <w:rPr>
          <w:szCs w:val="24"/>
        </w:rPr>
        <w:t>T</w:t>
      </w:r>
      <w:r w:rsidR="00054D47">
        <w:rPr>
          <w:szCs w:val="24"/>
        </w:rPr>
        <w:t>ombolato</w:t>
      </w:r>
      <w:proofErr w:type="spellEnd"/>
      <w:r w:rsidR="00054D47">
        <w:rPr>
          <w:szCs w:val="24"/>
        </w:rPr>
        <w:t xml:space="preserve"> Tavares da Silva</w:t>
      </w:r>
      <w:r w:rsidR="00963936">
        <w:rPr>
          <w:rStyle w:val="Refdenotaderodap"/>
          <w:szCs w:val="24"/>
        </w:rPr>
        <w:footnoteReference w:id="2"/>
      </w:r>
    </w:p>
    <w:p w14:paraId="13D36E73" w14:textId="4BA1BC85" w:rsidR="00054D47" w:rsidRPr="00054D47" w:rsidRDefault="00054D47" w:rsidP="00054D47">
      <w:pPr>
        <w:jc w:val="right"/>
        <w:rPr>
          <w:szCs w:val="24"/>
        </w:rPr>
      </w:pPr>
      <w:r>
        <w:rPr>
          <w:szCs w:val="24"/>
        </w:rPr>
        <w:t>anildetombolato@gmail.com</w:t>
      </w:r>
      <w:r>
        <w:rPr>
          <w:rFonts w:ascii="Times New Roman" w:hAnsi="Times New Roman"/>
        </w:rPr>
        <w:t xml:space="preserve">                                                                                                          </w:t>
      </w:r>
      <w:r>
        <w:rPr>
          <w:rFonts w:cs="Arial"/>
          <w:szCs w:val="24"/>
        </w:rPr>
        <w:t xml:space="preserve">             </w:t>
      </w:r>
    </w:p>
    <w:p w14:paraId="1B4250D3" w14:textId="123F1F6D" w:rsidR="008E7D90" w:rsidRDefault="008E7D90" w:rsidP="00835EE4">
      <w:pPr>
        <w:jc w:val="right"/>
        <w:rPr>
          <w:szCs w:val="24"/>
        </w:rPr>
      </w:pPr>
      <w:r>
        <w:rPr>
          <w:szCs w:val="24"/>
        </w:rPr>
        <w:t xml:space="preserve">Valéria Oliveira de Almeida </w:t>
      </w:r>
      <w:proofErr w:type="spellStart"/>
      <w:r>
        <w:rPr>
          <w:szCs w:val="24"/>
        </w:rPr>
        <w:t>Biolo</w:t>
      </w:r>
      <w:proofErr w:type="spellEnd"/>
      <w:r w:rsidR="00963936">
        <w:rPr>
          <w:rStyle w:val="Refdenotaderodap"/>
          <w:szCs w:val="24"/>
        </w:rPr>
        <w:footnoteReference w:id="3"/>
      </w:r>
    </w:p>
    <w:p w14:paraId="1E2CF2FC" w14:textId="37F3E410" w:rsidR="00835EE4" w:rsidRDefault="005F717B" w:rsidP="000047C4">
      <w:pPr>
        <w:jc w:val="right"/>
        <w:rPr>
          <w:szCs w:val="24"/>
        </w:rPr>
      </w:pPr>
      <w:r>
        <w:rPr>
          <w:szCs w:val="24"/>
        </w:rPr>
        <w:t>valeriabiolo@ig.com.br</w:t>
      </w:r>
    </w:p>
    <w:p w14:paraId="22810BC9" w14:textId="77777777" w:rsidR="000047C4" w:rsidRPr="006C15C8" w:rsidRDefault="000047C4" w:rsidP="000047C4">
      <w:pPr>
        <w:jc w:val="right"/>
        <w:rPr>
          <w:b/>
          <w:szCs w:val="24"/>
        </w:rPr>
      </w:pPr>
    </w:p>
    <w:p w14:paraId="2381090E" w14:textId="01F556FB" w:rsidR="006C15C8" w:rsidRPr="006C15C8" w:rsidRDefault="006C15C8" w:rsidP="005F717B">
      <w:pPr>
        <w:spacing w:line="240" w:lineRule="auto"/>
        <w:rPr>
          <w:b/>
          <w:sz w:val="22"/>
          <w:szCs w:val="22"/>
        </w:rPr>
      </w:pPr>
      <w:r w:rsidRPr="006C15C8">
        <w:rPr>
          <w:b/>
          <w:sz w:val="22"/>
          <w:szCs w:val="22"/>
        </w:rPr>
        <w:t>RESUMO</w:t>
      </w:r>
    </w:p>
    <w:p w14:paraId="28453455" w14:textId="77777777" w:rsidR="006C15C8" w:rsidRDefault="006C15C8" w:rsidP="005F717B">
      <w:pPr>
        <w:spacing w:line="240" w:lineRule="auto"/>
        <w:rPr>
          <w:sz w:val="22"/>
          <w:szCs w:val="22"/>
        </w:rPr>
      </w:pPr>
    </w:p>
    <w:p w14:paraId="3D7275B4" w14:textId="77777777" w:rsidR="00DB6C23" w:rsidRPr="00DB6C23" w:rsidRDefault="00DE62A5" w:rsidP="005F717B">
      <w:pPr>
        <w:spacing w:line="240" w:lineRule="auto"/>
        <w:rPr>
          <w:rFonts w:cs="Arial"/>
          <w:sz w:val="22"/>
          <w:szCs w:val="22"/>
        </w:rPr>
      </w:pPr>
      <w:r w:rsidRPr="00C44622">
        <w:rPr>
          <w:sz w:val="22"/>
          <w:szCs w:val="22"/>
        </w:rPr>
        <w:t xml:space="preserve">O presente </w:t>
      </w:r>
      <w:r>
        <w:rPr>
          <w:sz w:val="22"/>
          <w:szCs w:val="22"/>
        </w:rPr>
        <w:t>trabalho tem</w:t>
      </w:r>
      <w:r w:rsidR="00525989">
        <w:rPr>
          <w:sz w:val="22"/>
          <w:szCs w:val="22"/>
        </w:rPr>
        <w:t xml:space="preserve"> por objetivo,</w:t>
      </w:r>
      <w:r w:rsidR="00DF3D66">
        <w:rPr>
          <w:sz w:val="22"/>
          <w:szCs w:val="22"/>
        </w:rPr>
        <w:t xml:space="preserve"> afirmar </w:t>
      </w:r>
      <w:r w:rsidR="00835EE4">
        <w:rPr>
          <w:sz w:val="22"/>
          <w:szCs w:val="22"/>
        </w:rPr>
        <w:t xml:space="preserve">a </w:t>
      </w:r>
      <w:r w:rsidR="00D26942">
        <w:rPr>
          <w:sz w:val="22"/>
          <w:szCs w:val="22"/>
        </w:rPr>
        <w:t>relevância</w:t>
      </w:r>
      <w:r w:rsidR="00835EE4">
        <w:rPr>
          <w:sz w:val="22"/>
          <w:szCs w:val="22"/>
        </w:rPr>
        <w:t xml:space="preserve"> do </w:t>
      </w:r>
      <w:r w:rsidR="008E7D90" w:rsidRPr="00C44622">
        <w:rPr>
          <w:sz w:val="22"/>
          <w:szCs w:val="22"/>
        </w:rPr>
        <w:t xml:space="preserve">Programa institucional de bolsas de iniciação à docência (PIBID), </w:t>
      </w:r>
      <w:r w:rsidR="00835EE4">
        <w:rPr>
          <w:sz w:val="22"/>
          <w:szCs w:val="22"/>
        </w:rPr>
        <w:t>no curso de Pedagogia da Universidade Estadual de</w:t>
      </w:r>
      <w:r w:rsidR="005D5EAB">
        <w:rPr>
          <w:sz w:val="22"/>
          <w:szCs w:val="22"/>
        </w:rPr>
        <w:t xml:space="preserve"> </w:t>
      </w:r>
      <w:r w:rsidR="00835EE4">
        <w:rPr>
          <w:sz w:val="22"/>
          <w:szCs w:val="22"/>
        </w:rPr>
        <w:t>Londrina-PR. A partir do relato de experiência de duas participantes do Programa (aluna-bolsista e professora-su</w:t>
      </w:r>
      <w:r w:rsidR="00D26942">
        <w:rPr>
          <w:sz w:val="22"/>
          <w:szCs w:val="22"/>
        </w:rPr>
        <w:t>pervisora),</w:t>
      </w:r>
      <w:r w:rsidR="00BF78DD">
        <w:rPr>
          <w:sz w:val="22"/>
          <w:szCs w:val="22"/>
        </w:rPr>
        <w:t xml:space="preserve"> e aporte teóricos,</w:t>
      </w:r>
      <w:r w:rsidR="00D26942">
        <w:rPr>
          <w:sz w:val="22"/>
          <w:szCs w:val="22"/>
        </w:rPr>
        <w:t xml:space="preserve"> </w:t>
      </w:r>
      <w:r w:rsidR="00835EE4">
        <w:rPr>
          <w:sz w:val="22"/>
          <w:szCs w:val="22"/>
        </w:rPr>
        <w:t>é possível compreender a</w:t>
      </w:r>
      <w:r w:rsidR="00D26942">
        <w:rPr>
          <w:sz w:val="22"/>
          <w:szCs w:val="22"/>
        </w:rPr>
        <w:t xml:space="preserve"> dimensão e a significativa contribuição do Programa em questão, para com a formação do futuro pedagogo. </w:t>
      </w:r>
      <w:r w:rsidR="00835EE4" w:rsidRPr="00D26942">
        <w:rPr>
          <w:rFonts w:cs="Arial"/>
          <w:sz w:val="22"/>
          <w:szCs w:val="22"/>
        </w:rPr>
        <w:t>O PIBID Pedagogia-UEL, vem para co</w:t>
      </w:r>
      <w:r w:rsidR="00A36C8B">
        <w:rPr>
          <w:rFonts w:cs="Arial"/>
          <w:sz w:val="22"/>
          <w:szCs w:val="22"/>
        </w:rPr>
        <w:t>ntribuir com o curso, ao</w:t>
      </w:r>
      <w:r w:rsidR="00B05B1D">
        <w:rPr>
          <w:rFonts w:cs="Arial"/>
          <w:sz w:val="22"/>
          <w:szCs w:val="22"/>
        </w:rPr>
        <w:t xml:space="preserve"> </w:t>
      </w:r>
      <w:r w:rsidR="00835EE4" w:rsidRPr="00D26942">
        <w:rPr>
          <w:rFonts w:cs="Arial"/>
          <w:sz w:val="22"/>
          <w:szCs w:val="22"/>
        </w:rPr>
        <w:t>tecer o saber da sala de aula, com a prática nos espaços escolares. Visto que, ao longo do curso,</w:t>
      </w:r>
      <w:r w:rsidR="00D26942">
        <w:rPr>
          <w:rFonts w:cs="Arial"/>
          <w:sz w:val="22"/>
          <w:szCs w:val="22"/>
        </w:rPr>
        <w:t xml:space="preserve"> os </w:t>
      </w:r>
      <w:proofErr w:type="spellStart"/>
      <w:r w:rsidR="00D26942">
        <w:rPr>
          <w:rFonts w:cs="Arial"/>
          <w:sz w:val="22"/>
          <w:szCs w:val="22"/>
        </w:rPr>
        <w:t>licenciandos</w:t>
      </w:r>
      <w:proofErr w:type="spellEnd"/>
      <w:r w:rsidR="00D26942">
        <w:rPr>
          <w:rFonts w:cs="Arial"/>
          <w:sz w:val="22"/>
          <w:szCs w:val="22"/>
        </w:rPr>
        <w:t xml:space="preserve"> tê</w:t>
      </w:r>
      <w:r w:rsidR="00835EE4" w:rsidRPr="00D26942">
        <w:rPr>
          <w:rFonts w:cs="Arial"/>
          <w:sz w:val="22"/>
          <w:szCs w:val="22"/>
        </w:rPr>
        <w:t>m mais contato com a teoria e menos contato com a prática.</w:t>
      </w:r>
      <w:r w:rsidR="00D26942">
        <w:rPr>
          <w:rFonts w:cs="Arial"/>
          <w:sz w:val="22"/>
          <w:szCs w:val="22"/>
        </w:rPr>
        <w:t xml:space="preserve"> Os resultados</w:t>
      </w:r>
      <w:r w:rsidR="00747B8A">
        <w:rPr>
          <w:rFonts w:cs="Arial"/>
          <w:sz w:val="22"/>
          <w:szCs w:val="22"/>
        </w:rPr>
        <w:t>, ainda que parciais</w:t>
      </w:r>
      <w:r w:rsidR="00D26942">
        <w:rPr>
          <w:rFonts w:cs="Arial"/>
          <w:sz w:val="22"/>
          <w:szCs w:val="22"/>
        </w:rPr>
        <w:t xml:space="preserve"> </w:t>
      </w:r>
      <w:r w:rsidR="00747B8A">
        <w:rPr>
          <w:rFonts w:cs="Arial"/>
          <w:sz w:val="22"/>
          <w:szCs w:val="22"/>
        </w:rPr>
        <w:t>(</w:t>
      </w:r>
      <w:r w:rsidR="00D26942">
        <w:rPr>
          <w:rFonts w:cs="Arial"/>
          <w:sz w:val="22"/>
          <w:szCs w:val="22"/>
        </w:rPr>
        <w:t>pois o Programa está em andamento</w:t>
      </w:r>
      <w:r w:rsidR="00747B8A">
        <w:rPr>
          <w:rFonts w:cs="Arial"/>
          <w:sz w:val="22"/>
          <w:szCs w:val="22"/>
        </w:rPr>
        <w:t>)</w:t>
      </w:r>
      <w:r w:rsidR="00D26942">
        <w:rPr>
          <w:rFonts w:cs="Arial"/>
          <w:sz w:val="22"/>
          <w:szCs w:val="22"/>
        </w:rPr>
        <w:t>, mostram-se satisfatóri</w:t>
      </w:r>
      <w:r w:rsidR="00747B8A">
        <w:rPr>
          <w:rFonts w:cs="Arial"/>
          <w:sz w:val="22"/>
          <w:szCs w:val="22"/>
        </w:rPr>
        <w:t>os, abarcando os objetivos do PIBID</w:t>
      </w:r>
      <w:r w:rsidR="00904790">
        <w:rPr>
          <w:rFonts w:cs="Arial"/>
          <w:sz w:val="22"/>
          <w:szCs w:val="22"/>
        </w:rPr>
        <w:t>. Quanto à bolsista</w:t>
      </w:r>
      <w:r w:rsidR="00D9288A">
        <w:rPr>
          <w:rFonts w:cs="Arial"/>
          <w:sz w:val="22"/>
          <w:szCs w:val="22"/>
        </w:rPr>
        <w:t xml:space="preserve">, </w:t>
      </w:r>
      <w:proofErr w:type="gramStart"/>
      <w:r w:rsidR="00D9288A">
        <w:rPr>
          <w:rFonts w:cs="Arial"/>
          <w:sz w:val="22"/>
          <w:szCs w:val="22"/>
        </w:rPr>
        <w:t>observa-se</w:t>
      </w:r>
      <w:proofErr w:type="gramEnd"/>
      <w:r w:rsidR="00D9288A">
        <w:rPr>
          <w:rFonts w:cs="Arial"/>
          <w:sz w:val="22"/>
          <w:szCs w:val="22"/>
        </w:rPr>
        <w:t xml:space="preserve"> mudanças e avanços, rumo </w:t>
      </w:r>
      <w:proofErr w:type="gramStart"/>
      <w:r w:rsidR="00D9288A">
        <w:rPr>
          <w:rFonts w:cs="Arial"/>
          <w:sz w:val="22"/>
          <w:szCs w:val="22"/>
        </w:rPr>
        <w:t>à</w:t>
      </w:r>
      <w:proofErr w:type="gramEnd"/>
      <w:r w:rsidR="00D9288A">
        <w:rPr>
          <w:rFonts w:cs="Arial"/>
          <w:sz w:val="22"/>
          <w:szCs w:val="22"/>
        </w:rPr>
        <w:t xml:space="preserve"> uma formação docente q</w:t>
      </w:r>
      <w:r w:rsidR="00DB6C23">
        <w:rPr>
          <w:rFonts w:cs="Arial"/>
          <w:sz w:val="22"/>
          <w:szCs w:val="22"/>
        </w:rPr>
        <w:t>ue contemple a criança, como at</w:t>
      </w:r>
      <w:r w:rsidR="00D9288A">
        <w:rPr>
          <w:rFonts w:cs="Arial"/>
          <w:sz w:val="22"/>
          <w:szCs w:val="22"/>
        </w:rPr>
        <w:t xml:space="preserve">or principal, no âmbito educacional. </w:t>
      </w:r>
      <w:r w:rsidR="00DB6C23">
        <w:rPr>
          <w:rFonts w:cs="Arial"/>
          <w:sz w:val="22"/>
          <w:szCs w:val="22"/>
        </w:rPr>
        <w:t>A supervisora</w:t>
      </w:r>
      <w:r w:rsidR="005F717B">
        <w:rPr>
          <w:rFonts w:cs="Arial"/>
          <w:sz w:val="22"/>
          <w:szCs w:val="22"/>
        </w:rPr>
        <w:t xml:space="preserve"> </w:t>
      </w:r>
      <w:r w:rsidR="00DB6C23">
        <w:rPr>
          <w:rFonts w:cs="Arial"/>
          <w:sz w:val="22"/>
          <w:szCs w:val="22"/>
        </w:rPr>
        <w:t>ressalta sua satisfação em a</w:t>
      </w:r>
      <w:r w:rsidR="00DB6C23" w:rsidRPr="00DB6C23">
        <w:rPr>
          <w:rFonts w:cs="Arial"/>
          <w:sz w:val="22"/>
          <w:szCs w:val="22"/>
        </w:rPr>
        <w:t>companhar o desenvolvimento e ver o crescimento dessas futuras profissionais da educação, além do que,</w:t>
      </w:r>
      <w:r w:rsidR="00607363">
        <w:rPr>
          <w:rFonts w:cs="Arial"/>
          <w:sz w:val="22"/>
          <w:szCs w:val="22"/>
        </w:rPr>
        <w:t xml:space="preserve"> também tê</w:t>
      </w:r>
      <w:r w:rsidR="00DB6C23">
        <w:rPr>
          <w:rFonts w:cs="Arial"/>
          <w:sz w:val="22"/>
          <w:szCs w:val="22"/>
        </w:rPr>
        <w:t>m</w:t>
      </w:r>
      <w:r w:rsidR="00607363">
        <w:rPr>
          <w:rFonts w:cs="Arial"/>
          <w:sz w:val="22"/>
          <w:szCs w:val="22"/>
        </w:rPr>
        <w:t xml:space="preserve"> aprendido com estas, </w:t>
      </w:r>
      <w:r w:rsidR="00DB6C23" w:rsidRPr="00DB6C23">
        <w:rPr>
          <w:rFonts w:cs="Arial"/>
          <w:sz w:val="22"/>
          <w:szCs w:val="22"/>
        </w:rPr>
        <w:t>e com as ideias que trazem, e juntas,</w:t>
      </w:r>
      <w:r w:rsidR="00DB6C23">
        <w:rPr>
          <w:rFonts w:cs="Arial"/>
          <w:sz w:val="22"/>
          <w:szCs w:val="22"/>
        </w:rPr>
        <w:t xml:space="preserve"> estão</w:t>
      </w:r>
      <w:r w:rsidR="00DB6C23" w:rsidRPr="00DB6C23">
        <w:rPr>
          <w:rFonts w:cs="Arial"/>
          <w:sz w:val="22"/>
          <w:szCs w:val="22"/>
        </w:rPr>
        <w:t xml:space="preserve"> </w:t>
      </w:r>
      <w:r w:rsidR="005D5EAB">
        <w:rPr>
          <w:rFonts w:cs="Arial"/>
          <w:sz w:val="22"/>
          <w:szCs w:val="22"/>
        </w:rPr>
        <w:t>realizando atividades planejadas, intencionais e orientadas</w:t>
      </w:r>
      <w:r w:rsidR="00DB6C23" w:rsidRPr="00DB6C23">
        <w:rPr>
          <w:rFonts w:cs="Arial"/>
          <w:sz w:val="22"/>
          <w:szCs w:val="22"/>
        </w:rPr>
        <w:t xml:space="preserve">, </w:t>
      </w:r>
      <w:r w:rsidR="00607363">
        <w:rPr>
          <w:rFonts w:cs="Arial"/>
          <w:sz w:val="22"/>
          <w:szCs w:val="22"/>
        </w:rPr>
        <w:t>visando favorecer</w:t>
      </w:r>
      <w:r w:rsidR="00DB6C23" w:rsidRPr="00DB6C23">
        <w:rPr>
          <w:rFonts w:cs="Arial"/>
          <w:sz w:val="22"/>
          <w:szCs w:val="22"/>
        </w:rPr>
        <w:t xml:space="preserve"> o </w:t>
      </w:r>
      <w:r w:rsidR="00607363">
        <w:rPr>
          <w:rFonts w:cs="Arial"/>
          <w:sz w:val="22"/>
          <w:szCs w:val="22"/>
        </w:rPr>
        <w:t xml:space="preserve">processo de </w:t>
      </w:r>
      <w:r w:rsidR="00DB6C23" w:rsidRPr="00DB6C23">
        <w:rPr>
          <w:rFonts w:cs="Arial"/>
          <w:sz w:val="22"/>
          <w:szCs w:val="22"/>
        </w:rPr>
        <w:t>desenvolvimento integral das crianças.</w:t>
      </w:r>
    </w:p>
    <w:p w14:paraId="6B1A5128" w14:textId="77777777" w:rsidR="00DB6C23" w:rsidRDefault="00DB6C23" w:rsidP="005F717B">
      <w:pPr>
        <w:spacing w:line="240" w:lineRule="auto"/>
        <w:rPr>
          <w:rFonts w:cs="Arial"/>
          <w:sz w:val="22"/>
          <w:szCs w:val="22"/>
        </w:rPr>
      </w:pPr>
    </w:p>
    <w:p w14:paraId="6BA85268" w14:textId="77777777" w:rsidR="00DB6C23" w:rsidRDefault="008C2974" w:rsidP="008E7D90">
      <w:pPr>
        <w:rPr>
          <w:szCs w:val="24"/>
        </w:rPr>
      </w:pPr>
      <w:r w:rsidRPr="006B5B9E">
        <w:rPr>
          <w:b/>
        </w:rPr>
        <w:t>Palavras-chave</w:t>
      </w:r>
      <w:r w:rsidRPr="009615F5">
        <w:rPr>
          <w:b/>
        </w:rPr>
        <w:t>:</w:t>
      </w:r>
      <w:r w:rsidRPr="006B5B9E">
        <w:t xml:space="preserve"> </w:t>
      </w:r>
      <w:r>
        <w:rPr>
          <w:szCs w:val="24"/>
        </w:rPr>
        <w:t>PIBID Pedagogia-UEL, formação docente, saberes, práticas.</w:t>
      </w:r>
    </w:p>
    <w:p w14:paraId="336E48C2" w14:textId="77777777" w:rsidR="00DB6C23" w:rsidRDefault="00DB6C23" w:rsidP="008E7D90">
      <w:pPr>
        <w:rPr>
          <w:szCs w:val="24"/>
        </w:rPr>
      </w:pPr>
    </w:p>
    <w:p w14:paraId="28EA0063" w14:textId="77777777" w:rsidR="00DB6C23" w:rsidRPr="00DB6C23" w:rsidRDefault="00DB6C23" w:rsidP="008E7D90">
      <w:pPr>
        <w:rPr>
          <w:b/>
          <w:szCs w:val="24"/>
        </w:rPr>
      </w:pPr>
      <w:r w:rsidRPr="00DB6C23">
        <w:rPr>
          <w:b/>
          <w:szCs w:val="24"/>
        </w:rPr>
        <w:t>Introduç</w:t>
      </w:r>
      <w:r>
        <w:rPr>
          <w:b/>
          <w:szCs w:val="24"/>
        </w:rPr>
        <w:t>ão</w:t>
      </w:r>
    </w:p>
    <w:p w14:paraId="341D9B80" w14:textId="77777777" w:rsidR="008C2974" w:rsidRPr="00DB6C23" w:rsidRDefault="008C2974" w:rsidP="008E7D90">
      <w:pPr>
        <w:rPr>
          <w:b/>
          <w:szCs w:val="24"/>
        </w:rPr>
      </w:pPr>
    </w:p>
    <w:p w14:paraId="73FE5347" w14:textId="77777777" w:rsidR="001C6483" w:rsidRDefault="000A3E81" w:rsidP="001C6483">
      <w:pPr>
        <w:ind w:firstLine="360"/>
      </w:pPr>
      <w:r w:rsidRPr="000A3E81">
        <w:rPr>
          <w:szCs w:val="24"/>
        </w:rPr>
        <w:t>O PIBID (programa institucional de bolsa de iniciação à docência)</w:t>
      </w:r>
      <w:r w:rsidR="00546A8D">
        <w:rPr>
          <w:szCs w:val="24"/>
        </w:rPr>
        <w:t>,</w:t>
      </w:r>
      <w:r w:rsidR="00013051">
        <w:rPr>
          <w:szCs w:val="24"/>
        </w:rPr>
        <w:t xml:space="preserve"> desenvolvido pelo MEC e</w:t>
      </w:r>
      <w:r w:rsidR="00546A8D">
        <w:rPr>
          <w:szCs w:val="24"/>
        </w:rPr>
        <w:t xml:space="preserve"> financiado pela CAPES, “</w:t>
      </w:r>
      <w:r w:rsidR="00546A8D">
        <w:t xml:space="preserve">é uma iniciativa para o aperfeiçoamento e a </w:t>
      </w:r>
      <w:r w:rsidR="00546A8D">
        <w:lastRenderedPageBreak/>
        <w:t xml:space="preserve">valorização da formação de professores para a educação básica” (BRASIL, 2008), neste contexto, o Programa visa </w:t>
      </w:r>
      <w:proofErr w:type="gramStart"/>
      <w:r w:rsidR="00546A8D">
        <w:t>a</w:t>
      </w:r>
      <w:proofErr w:type="gramEnd"/>
      <w:r w:rsidR="00546A8D">
        <w:t xml:space="preserve"> inserção dos estudantes de licenciatura nas escolas públicas, ainda que estes estejam no primeiro ano do curso, </w:t>
      </w:r>
      <w:r w:rsidR="00844837">
        <w:t>al</w:t>
      </w:r>
      <w:r w:rsidR="001C6483">
        <w:t>guns dos objetivos de PIBID são:</w:t>
      </w:r>
    </w:p>
    <w:p w14:paraId="1D1BB3D4" w14:textId="7ECDB710" w:rsidR="00E55C1B" w:rsidRDefault="00844837" w:rsidP="001C6483">
      <w:pPr>
        <w:pStyle w:val="Citao"/>
      </w:pPr>
      <w:proofErr w:type="gramStart"/>
      <w:r w:rsidRPr="00E55C1B">
        <w:t>inserir</w:t>
      </w:r>
      <w:proofErr w:type="gramEnd"/>
      <w:r w:rsidRPr="00E55C1B">
        <w:t xml:space="preserve"> os </w:t>
      </w:r>
      <w:proofErr w:type="spellStart"/>
      <w:r w:rsidRPr="00E55C1B">
        <w:t>licenciandos</w:t>
      </w:r>
      <w:proofErr w:type="spellEnd"/>
      <w:r w:rsidRPr="00E55C1B">
        <w:t xml:space="preserve"> no cotidiano de escolas da rede pública de educação, proporcionando-lhes oportunidades de criação e participação em experiências metodológicas, tecnológicas e práticas docentes de caráter inovador e interdisciplinar que busquem a superação de problemas identificados no processo de ensino-aprendizagem;</w:t>
      </w:r>
      <w:r w:rsidR="00E55C1B">
        <w:t xml:space="preserve"> [...] </w:t>
      </w:r>
      <w:r w:rsidR="00E55C1B" w:rsidRPr="00E55C1B">
        <w:t>contribuir para a articulação entre teoria e prática necessárias à formação dos docentes, elevando a qualidade das ações acadêmicas nos cursos de licenciatura</w:t>
      </w:r>
      <w:r w:rsidR="00E55C1B">
        <w:t xml:space="preserve"> (BRASIL, 2008).</w:t>
      </w:r>
    </w:p>
    <w:p w14:paraId="01BF00A1" w14:textId="77777777" w:rsidR="00587B8B" w:rsidRPr="00587B8B" w:rsidRDefault="00587B8B" w:rsidP="00587B8B">
      <w:pPr>
        <w:rPr>
          <w:lang w:eastAsia="en-US"/>
        </w:rPr>
      </w:pPr>
    </w:p>
    <w:p w14:paraId="4ACE7A9F" w14:textId="77777777" w:rsidR="00D22E44" w:rsidRDefault="00D22E44" w:rsidP="00D22E44">
      <w:pPr>
        <w:ind w:firstLine="708"/>
        <w:rPr>
          <w:lang w:eastAsia="en-US"/>
        </w:rPr>
      </w:pPr>
      <w:proofErr w:type="spellStart"/>
      <w:r>
        <w:rPr>
          <w:lang w:eastAsia="en-US"/>
        </w:rPr>
        <w:t>Bergamaschi</w:t>
      </w:r>
      <w:proofErr w:type="spellEnd"/>
      <w:r>
        <w:rPr>
          <w:lang w:eastAsia="en-US"/>
        </w:rPr>
        <w:t xml:space="preserve"> e Almeida (2013) complementam,</w:t>
      </w:r>
    </w:p>
    <w:p w14:paraId="6E42FED9" w14:textId="77777777" w:rsidR="00D22E44" w:rsidRDefault="00D22E44" w:rsidP="00D22E44">
      <w:pPr>
        <w:ind w:firstLine="708"/>
        <w:rPr>
          <w:lang w:eastAsia="en-US"/>
        </w:rPr>
      </w:pPr>
    </w:p>
    <w:p w14:paraId="1B37C9EA" w14:textId="77777777" w:rsidR="00D22E44" w:rsidRDefault="00D22E44" w:rsidP="00D22E44">
      <w:pPr>
        <w:pStyle w:val="Citao"/>
      </w:pPr>
      <w:r>
        <w:t xml:space="preserve">Há outros impactos do programa </w:t>
      </w:r>
      <w:proofErr w:type="gramStart"/>
      <w:r>
        <w:t>que</w:t>
      </w:r>
      <w:proofErr w:type="gramEnd"/>
      <w:r>
        <w:t xml:space="preserve"> convêm destacar, tais como: a aprendizagem de conhecimentos de forma aprofundada que, por vezes, não acontece nas disciplinas da graduação, o convívio com as realidades das escolas públicas e a experiência de construir juntos os caminhos do programa, estruturando formas conjuntas de abordar os conhecimentos. Isso faz com que a universidade estreite seus laços com algumas instituições de ensino públicas e as faculdades de educação cumpram seu papel como espaços de formação docente (p. 17).</w:t>
      </w:r>
    </w:p>
    <w:p w14:paraId="4649CBE2" w14:textId="77777777" w:rsidR="00D22E44" w:rsidRPr="00D22E44" w:rsidRDefault="00D22E44" w:rsidP="00D22E44">
      <w:pPr>
        <w:rPr>
          <w:lang w:eastAsia="en-US"/>
        </w:rPr>
      </w:pPr>
    </w:p>
    <w:p w14:paraId="181F6795" w14:textId="19FB4F7B" w:rsidR="00B15591" w:rsidRDefault="00E55C1B" w:rsidP="00C43AE3">
      <w:pPr>
        <w:ind w:firstLine="708"/>
        <w:rPr>
          <w:lang w:eastAsia="en-US"/>
        </w:rPr>
      </w:pPr>
      <w:r>
        <w:rPr>
          <w:lang w:eastAsia="en-US"/>
        </w:rPr>
        <w:t>A Universidade Estadual de Londrina (UEL)</w:t>
      </w:r>
      <w:proofErr w:type="gramStart"/>
      <w:r w:rsidR="00A61B60">
        <w:rPr>
          <w:lang w:eastAsia="en-US"/>
        </w:rPr>
        <w:t>,</w:t>
      </w:r>
      <w:r>
        <w:rPr>
          <w:lang w:eastAsia="en-US"/>
        </w:rPr>
        <w:t xml:space="preserve"> tornou-se</w:t>
      </w:r>
      <w:proofErr w:type="gramEnd"/>
      <w:r>
        <w:rPr>
          <w:lang w:eastAsia="en-US"/>
        </w:rPr>
        <w:t xml:space="preserve"> parceira do Programa em 2009, atualmente conta com 16</w:t>
      </w:r>
      <w:r w:rsidR="004B0CDE">
        <w:rPr>
          <w:lang w:eastAsia="en-US"/>
        </w:rPr>
        <w:t xml:space="preserve"> subprojetos</w:t>
      </w:r>
      <w:r w:rsidR="00A61B60">
        <w:rPr>
          <w:lang w:eastAsia="en-US"/>
        </w:rPr>
        <w:t xml:space="preserve"> contemplando</w:t>
      </w:r>
      <w:r>
        <w:rPr>
          <w:lang w:eastAsia="en-US"/>
        </w:rPr>
        <w:t xml:space="preserve"> todas as licenciaturas da UEL.</w:t>
      </w:r>
      <w:r w:rsidR="00A61B60">
        <w:rPr>
          <w:lang w:eastAsia="en-US"/>
        </w:rPr>
        <w:t xml:space="preserve">  Contudo, discorremos sobre o subprojeto do curso de Pedagogia</w:t>
      </w:r>
      <w:r w:rsidR="009235F7">
        <w:rPr>
          <w:lang w:eastAsia="en-US"/>
        </w:rPr>
        <w:t xml:space="preserve"> – Edital 020/2014 e 058/2014</w:t>
      </w:r>
      <w:r w:rsidR="00A61B60">
        <w:rPr>
          <w:lang w:eastAsia="en-US"/>
        </w:rPr>
        <w:t>, no qual participam 03 professores-coordenadores; 09 professores-supervisores, e aproximadamente 60 bolsistas de iniciação à docência.</w:t>
      </w:r>
      <w:r w:rsidR="009235F7">
        <w:rPr>
          <w:lang w:eastAsia="en-US"/>
        </w:rPr>
        <w:t xml:space="preserve"> O público alvo são as crianças matriculadas na Educação Infantil</w:t>
      </w:r>
      <w:r w:rsidR="00D22E44">
        <w:rPr>
          <w:lang w:eastAsia="en-US"/>
        </w:rPr>
        <w:t xml:space="preserve"> e alunos da EJA (educação de jovens e adultos),</w:t>
      </w:r>
      <w:r w:rsidR="009235F7">
        <w:rPr>
          <w:lang w:eastAsia="en-US"/>
        </w:rPr>
        <w:t xml:space="preserve"> nas escolas públicas de Londrina e região.</w:t>
      </w:r>
      <w:r w:rsidR="00F135C3">
        <w:rPr>
          <w:lang w:eastAsia="en-US"/>
        </w:rPr>
        <w:t xml:space="preserve"> </w:t>
      </w:r>
      <w:r w:rsidR="009235F7" w:rsidRPr="00E55C1B">
        <w:rPr>
          <w:lang w:eastAsia="en-US"/>
        </w:rPr>
        <w:t xml:space="preserve"> </w:t>
      </w:r>
      <w:r w:rsidR="00C43AE3">
        <w:rPr>
          <w:lang w:eastAsia="en-US"/>
        </w:rPr>
        <w:t xml:space="preserve">No entanto, </w:t>
      </w:r>
      <w:r w:rsidR="005437B5">
        <w:rPr>
          <w:lang w:eastAsia="en-US"/>
        </w:rPr>
        <w:t>este trabalho irá dissertar especificamente sobre a Educação Infantil</w:t>
      </w:r>
      <w:r w:rsidR="00C43AE3">
        <w:rPr>
          <w:lang w:eastAsia="en-US"/>
        </w:rPr>
        <w:t xml:space="preserve"> (pré-escola)</w:t>
      </w:r>
      <w:r w:rsidR="005437B5">
        <w:rPr>
          <w:lang w:eastAsia="en-US"/>
        </w:rPr>
        <w:t xml:space="preserve">. </w:t>
      </w:r>
      <w:r w:rsidR="00B15591">
        <w:rPr>
          <w:lang w:eastAsia="en-US"/>
        </w:rPr>
        <w:t>As atividades foram iniciadas em março de 2014, com término previsto para o início de 2016.</w:t>
      </w:r>
      <w:r w:rsidR="00D22E44">
        <w:rPr>
          <w:lang w:eastAsia="en-US"/>
        </w:rPr>
        <w:t xml:space="preserve"> </w:t>
      </w:r>
      <w:r w:rsidR="00B15591">
        <w:rPr>
          <w:lang w:eastAsia="en-US"/>
        </w:rPr>
        <w:t xml:space="preserve">  Há reuniões mensais </w:t>
      </w:r>
      <w:r w:rsidR="00965882">
        <w:rPr>
          <w:lang w:eastAsia="en-US"/>
        </w:rPr>
        <w:t xml:space="preserve">e semanais </w:t>
      </w:r>
      <w:r w:rsidR="00B15591">
        <w:rPr>
          <w:lang w:eastAsia="en-US"/>
        </w:rPr>
        <w:t>(para d</w:t>
      </w:r>
      <w:r w:rsidR="00965882">
        <w:rPr>
          <w:lang w:eastAsia="en-US"/>
        </w:rPr>
        <w:t>iscussão das atividades do Programa), e uma vez por semana as alunas-bolsistas vão às escolas parceiras do PIBID Pedagogia-UE</w:t>
      </w:r>
      <w:r w:rsidR="00D623C4">
        <w:rPr>
          <w:lang w:eastAsia="en-US"/>
        </w:rPr>
        <w:t>L, onde realizam as intervenções</w:t>
      </w:r>
      <w:r w:rsidR="00F22AD8">
        <w:rPr>
          <w:lang w:eastAsia="en-US"/>
        </w:rPr>
        <w:t>.</w:t>
      </w:r>
    </w:p>
    <w:p w14:paraId="25C51183" w14:textId="71353FD5" w:rsidR="0019135A" w:rsidRDefault="00932DAF" w:rsidP="00F22AD8">
      <w:pPr>
        <w:ind w:firstLine="708"/>
        <w:rPr>
          <w:lang w:eastAsia="en-US"/>
        </w:rPr>
      </w:pPr>
      <w:r>
        <w:rPr>
          <w:lang w:eastAsia="en-US"/>
        </w:rPr>
        <w:t>O trabalho em quest</w:t>
      </w:r>
      <w:r w:rsidR="0080078C">
        <w:rPr>
          <w:lang w:eastAsia="en-US"/>
        </w:rPr>
        <w:t>ão</w:t>
      </w:r>
      <w:proofErr w:type="gramStart"/>
      <w:r w:rsidR="0080078C">
        <w:rPr>
          <w:lang w:eastAsia="en-US"/>
        </w:rPr>
        <w:t>,</w:t>
      </w:r>
      <w:r w:rsidR="00DE62A5">
        <w:rPr>
          <w:lang w:eastAsia="en-US"/>
        </w:rPr>
        <w:t xml:space="preserve"> tem</w:t>
      </w:r>
      <w:proofErr w:type="gramEnd"/>
      <w:r w:rsidR="00DE62A5">
        <w:rPr>
          <w:lang w:eastAsia="en-US"/>
        </w:rPr>
        <w:t xml:space="preserve"> por objetivo,</w:t>
      </w:r>
      <w:r>
        <w:rPr>
          <w:lang w:eastAsia="en-US"/>
        </w:rPr>
        <w:t xml:space="preserve"> </w:t>
      </w:r>
      <w:r w:rsidR="0080078C">
        <w:rPr>
          <w:lang w:eastAsia="en-US"/>
        </w:rPr>
        <w:t>afirmar a relevância do PIBID Pedagogia-UEL na formação docente</w:t>
      </w:r>
      <w:r w:rsidR="00B15591">
        <w:rPr>
          <w:lang w:eastAsia="en-US"/>
        </w:rPr>
        <w:t xml:space="preserve">, no momento em que o Programa propicia a </w:t>
      </w:r>
      <w:r w:rsidR="00B15591">
        <w:rPr>
          <w:lang w:eastAsia="en-US"/>
        </w:rPr>
        <w:lastRenderedPageBreak/>
        <w:t>união do saber e da prática à formação do futuro pedagogo.</w:t>
      </w:r>
      <w:r w:rsidR="00965882">
        <w:rPr>
          <w:lang w:eastAsia="en-US"/>
        </w:rPr>
        <w:t xml:space="preserve"> Para isso, além dos referenciais teóricos, duas participantes (aluna-bolsista e supervisora) do Programa trarão suas percepç</w:t>
      </w:r>
      <w:r w:rsidR="00365842">
        <w:rPr>
          <w:lang w:eastAsia="en-US"/>
        </w:rPr>
        <w:t>ões sobre este</w:t>
      </w:r>
      <w:r w:rsidR="00C80FD4">
        <w:rPr>
          <w:lang w:eastAsia="en-US"/>
        </w:rPr>
        <w:t>.</w:t>
      </w:r>
      <w:r w:rsidR="00D623C4">
        <w:rPr>
          <w:lang w:eastAsia="en-US"/>
        </w:rPr>
        <w:t xml:space="preserve"> </w:t>
      </w:r>
    </w:p>
    <w:p w14:paraId="143D9CBE" w14:textId="77777777" w:rsidR="004C186F" w:rsidRDefault="004C186F" w:rsidP="0019135A">
      <w:pPr>
        <w:rPr>
          <w:lang w:eastAsia="en-US"/>
        </w:rPr>
      </w:pPr>
    </w:p>
    <w:p w14:paraId="1AB2E9CF" w14:textId="77777777" w:rsidR="0019135A" w:rsidRDefault="008E3FEE" w:rsidP="0019135A">
      <w:pPr>
        <w:rPr>
          <w:b/>
          <w:lang w:eastAsia="en-US"/>
        </w:rPr>
      </w:pPr>
      <w:r>
        <w:rPr>
          <w:b/>
          <w:lang w:eastAsia="en-US"/>
        </w:rPr>
        <w:t>Breve relato de uma aluna-bolsista do PIBID Pedagogia-UEL</w:t>
      </w:r>
    </w:p>
    <w:p w14:paraId="5CC07A4C" w14:textId="77777777" w:rsidR="00FF408F" w:rsidRDefault="00FF408F" w:rsidP="00FF408F">
      <w:pPr>
        <w:rPr>
          <w:b/>
          <w:lang w:eastAsia="en-US"/>
        </w:rPr>
      </w:pPr>
    </w:p>
    <w:p w14:paraId="5F20961E" w14:textId="2C8EF1F0" w:rsidR="0038271E" w:rsidRDefault="00365842" w:rsidP="00FF408F">
      <w:pPr>
        <w:ind w:firstLine="708"/>
        <w:rPr>
          <w:lang w:eastAsia="en-US"/>
        </w:rPr>
      </w:pPr>
      <w:r>
        <w:rPr>
          <w:lang w:eastAsia="en-US"/>
        </w:rPr>
        <w:t>F</w:t>
      </w:r>
      <w:r w:rsidR="005F385F">
        <w:rPr>
          <w:lang w:eastAsia="en-US"/>
        </w:rPr>
        <w:t>altam palavras para descrever a importância, o privilégio de estarmos participando de um Programa desse quilate, principalmente para os graduandos que não cursaram o magistério. Correlacionar teoria e prática no início do curso</w:t>
      </w:r>
      <w:proofErr w:type="gramStart"/>
      <w:r w:rsidR="005F385F">
        <w:rPr>
          <w:lang w:eastAsia="en-US"/>
        </w:rPr>
        <w:t>, nos torna</w:t>
      </w:r>
      <w:r w:rsidR="00C17A77">
        <w:rPr>
          <w:lang w:eastAsia="en-US"/>
        </w:rPr>
        <w:t>m</w:t>
      </w:r>
      <w:proofErr w:type="gramEnd"/>
      <w:r w:rsidR="005F385F">
        <w:rPr>
          <w:lang w:eastAsia="en-US"/>
        </w:rPr>
        <w:t xml:space="preserve"> </w:t>
      </w:r>
      <w:proofErr w:type="spellStart"/>
      <w:r w:rsidR="005F385F">
        <w:rPr>
          <w:lang w:eastAsia="en-US"/>
        </w:rPr>
        <w:t>licenciandos</w:t>
      </w:r>
      <w:proofErr w:type="spellEnd"/>
      <w:r w:rsidR="005F385F">
        <w:rPr>
          <w:lang w:eastAsia="en-US"/>
        </w:rPr>
        <w:t xml:space="preserve"> mais críticos, faz nos sen</w:t>
      </w:r>
      <w:r w:rsidR="00906993">
        <w:rPr>
          <w:lang w:eastAsia="en-US"/>
        </w:rPr>
        <w:t>tir “professores”</w:t>
      </w:r>
      <w:r w:rsidR="00C17A77">
        <w:rPr>
          <w:lang w:eastAsia="en-US"/>
        </w:rPr>
        <w:t>, nos aproximando</w:t>
      </w:r>
      <w:r w:rsidR="005F385F">
        <w:rPr>
          <w:lang w:eastAsia="en-US"/>
        </w:rPr>
        <w:t xml:space="preserve"> de fa</w:t>
      </w:r>
      <w:r w:rsidR="00C17A77">
        <w:rPr>
          <w:lang w:eastAsia="en-US"/>
        </w:rPr>
        <w:t>to, d</w:t>
      </w:r>
      <w:r w:rsidR="00174439">
        <w:rPr>
          <w:lang w:eastAsia="en-US"/>
        </w:rPr>
        <w:t>o espaço escolar, espaço este,</w:t>
      </w:r>
      <w:r w:rsidR="005F385F">
        <w:rPr>
          <w:lang w:eastAsia="en-US"/>
        </w:rPr>
        <w:t xml:space="preserve"> que iremos atuar, é uma sensação ímpar, é o ouvir atrelado ao ver</w:t>
      </w:r>
      <w:r w:rsidR="00114786">
        <w:rPr>
          <w:lang w:eastAsia="en-US"/>
        </w:rPr>
        <w:t>, costumo dizer que</w:t>
      </w:r>
      <w:r w:rsidR="00777BBB">
        <w:rPr>
          <w:lang w:eastAsia="en-US"/>
        </w:rPr>
        <w:t>,</w:t>
      </w:r>
      <w:r w:rsidR="0038271E">
        <w:rPr>
          <w:lang w:eastAsia="en-US"/>
        </w:rPr>
        <w:t xml:space="preserve"> </w:t>
      </w:r>
      <w:r>
        <w:rPr>
          <w:lang w:eastAsia="en-US"/>
        </w:rPr>
        <w:t>se eu tivesse concluído o curso</w:t>
      </w:r>
      <w:r w:rsidR="0038271E">
        <w:rPr>
          <w:lang w:eastAsia="en-US"/>
        </w:rPr>
        <w:t xml:space="preserve"> sem participar do Programa,</w:t>
      </w:r>
      <w:r w:rsidR="00114786">
        <w:rPr>
          <w:lang w:eastAsia="en-US"/>
        </w:rPr>
        <w:t xml:space="preserve"> se</w:t>
      </w:r>
      <w:r w:rsidR="00906993">
        <w:rPr>
          <w:lang w:eastAsia="en-US"/>
        </w:rPr>
        <w:t>ria “uma professora”</w:t>
      </w:r>
      <w:r w:rsidR="00114786">
        <w:rPr>
          <w:lang w:eastAsia="en-US"/>
        </w:rPr>
        <w:t>,</w:t>
      </w:r>
      <w:r w:rsidR="00906993">
        <w:rPr>
          <w:lang w:eastAsia="en-US"/>
        </w:rPr>
        <w:t xml:space="preserve"> hoje tenho certeza, que serei “</w:t>
      </w:r>
      <w:r w:rsidR="00114786">
        <w:rPr>
          <w:lang w:eastAsia="en-US"/>
        </w:rPr>
        <w:t>a professora</w:t>
      </w:r>
      <w:r w:rsidR="00906993">
        <w:rPr>
          <w:lang w:eastAsia="en-US"/>
        </w:rPr>
        <w:t>”</w:t>
      </w:r>
      <w:r w:rsidR="00114786">
        <w:rPr>
          <w:lang w:eastAsia="en-US"/>
        </w:rPr>
        <w:t xml:space="preserve"> pós-PIBID</w:t>
      </w:r>
      <w:r w:rsidR="0038271E">
        <w:rPr>
          <w:lang w:eastAsia="en-US"/>
        </w:rPr>
        <w:t xml:space="preserve"> Pedagogia-UEL</w:t>
      </w:r>
      <w:r w:rsidR="00114786">
        <w:rPr>
          <w:lang w:eastAsia="en-US"/>
        </w:rPr>
        <w:t xml:space="preserve">. </w:t>
      </w:r>
    </w:p>
    <w:p w14:paraId="002BD4F2" w14:textId="77777777" w:rsidR="00174439" w:rsidRDefault="00174439" w:rsidP="009235F7">
      <w:pPr>
        <w:ind w:firstLine="708"/>
        <w:rPr>
          <w:lang w:eastAsia="en-US"/>
        </w:rPr>
      </w:pPr>
      <w:r>
        <w:rPr>
          <w:lang w:eastAsia="en-US"/>
        </w:rPr>
        <w:t>A escola parceira do PIBID</w:t>
      </w:r>
      <w:r w:rsidR="005437B5">
        <w:rPr>
          <w:lang w:eastAsia="en-US"/>
        </w:rPr>
        <w:t xml:space="preserve"> Pedagogia-UEL</w:t>
      </w:r>
      <w:r>
        <w:rPr>
          <w:lang w:eastAsia="en-US"/>
        </w:rPr>
        <w:t xml:space="preserve"> na qual realizamos nossas atividades</w:t>
      </w:r>
      <w:r w:rsidR="00DD0789">
        <w:rPr>
          <w:lang w:eastAsia="en-US"/>
        </w:rPr>
        <w:t>, chama-se</w:t>
      </w:r>
      <w:r>
        <w:rPr>
          <w:lang w:eastAsia="en-US"/>
        </w:rPr>
        <w:t xml:space="preserve"> Maria Shirley Barnabé Lyra, localizada na cidade de Londrina-PR. Deixo aqui, a minha gratidão </w:t>
      </w:r>
      <w:proofErr w:type="gramStart"/>
      <w:r>
        <w:rPr>
          <w:lang w:eastAsia="en-US"/>
        </w:rPr>
        <w:t>à</w:t>
      </w:r>
      <w:proofErr w:type="gramEnd"/>
      <w:r>
        <w:rPr>
          <w:lang w:eastAsia="en-US"/>
        </w:rPr>
        <w:t xml:space="preserve"> toda a equipe desta escola considerada</w:t>
      </w:r>
      <w:r w:rsidR="00DD0789">
        <w:rPr>
          <w:lang w:eastAsia="en-US"/>
        </w:rPr>
        <w:t xml:space="preserve"> para mim, um</w:t>
      </w:r>
      <w:r>
        <w:rPr>
          <w:lang w:eastAsia="en-US"/>
        </w:rPr>
        <w:t xml:space="preserve"> </w:t>
      </w:r>
      <w:r w:rsidR="00DD0789">
        <w:rPr>
          <w:lang w:eastAsia="en-US"/>
        </w:rPr>
        <w:t>modelo que deveria ser seguido por todas as instituições públicas. N</w:t>
      </w:r>
      <w:r>
        <w:rPr>
          <w:lang w:eastAsia="en-US"/>
        </w:rPr>
        <w:t>unca havia contemplado uma escola pública de tamanha qualidade,</w:t>
      </w:r>
      <w:r w:rsidR="009C7CA5">
        <w:rPr>
          <w:lang w:eastAsia="en-US"/>
        </w:rPr>
        <w:t xml:space="preserve"> com profissionais da educação </w:t>
      </w:r>
      <w:r>
        <w:rPr>
          <w:lang w:eastAsia="en-US"/>
        </w:rPr>
        <w:t>verdadeiramente comprometidos</w:t>
      </w:r>
      <w:r w:rsidR="00DD0789">
        <w:rPr>
          <w:lang w:eastAsia="en-US"/>
        </w:rPr>
        <w:t xml:space="preserve">. Meus sinceros Parabéns </w:t>
      </w:r>
      <w:proofErr w:type="gramStart"/>
      <w:r w:rsidR="00DD0789">
        <w:rPr>
          <w:lang w:eastAsia="en-US"/>
        </w:rPr>
        <w:t>à</w:t>
      </w:r>
      <w:proofErr w:type="gramEnd"/>
      <w:r w:rsidR="00DD0789">
        <w:rPr>
          <w:lang w:eastAsia="en-US"/>
        </w:rPr>
        <w:t xml:space="preserve"> todos!</w:t>
      </w:r>
    </w:p>
    <w:p w14:paraId="2C94E570" w14:textId="77777777" w:rsidR="009128D6" w:rsidRDefault="00365842" w:rsidP="009128D6">
      <w:pPr>
        <w:ind w:firstLine="708"/>
        <w:rPr>
          <w:rFonts w:cs="Arial"/>
          <w:szCs w:val="24"/>
          <w:lang w:eastAsia="en-US"/>
        </w:rPr>
      </w:pPr>
      <w:r>
        <w:rPr>
          <w:lang w:eastAsia="en-US"/>
        </w:rPr>
        <w:t xml:space="preserve">O </w:t>
      </w:r>
      <w:r w:rsidR="009128D6">
        <w:rPr>
          <w:lang w:eastAsia="en-US"/>
        </w:rPr>
        <w:t>PIB</w:t>
      </w:r>
      <w:r>
        <w:rPr>
          <w:lang w:eastAsia="en-US"/>
        </w:rPr>
        <w:t>ID Pedagogia-UEL, diferencia</w:t>
      </w:r>
      <w:r w:rsidR="009128D6">
        <w:rPr>
          <w:lang w:eastAsia="en-US"/>
        </w:rPr>
        <w:t>-se dos estágios obrigatórios, visto “</w:t>
      </w:r>
      <w:r w:rsidR="009128D6" w:rsidRPr="009128D6">
        <w:rPr>
          <w:rFonts w:cs="Arial"/>
          <w:szCs w:val="24"/>
          <w:lang w:eastAsia="en-US"/>
        </w:rPr>
        <w:t xml:space="preserve">que a maior parte dos estágios </w:t>
      </w:r>
      <w:proofErr w:type="gramStart"/>
      <w:r w:rsidR="009128D6" w:rsidRPr="009128D6">
        <w:rPr>
          <w:rFonts w:cs="Arial"/>
          <w:szCs w:val="24"/>
          <w:lang w:eastAsia="en-US"/>
        </w:rPr>
        <w:t>envolve</w:t>
      </w:r>
      <w:r w:rsidR="002D7AFA">
        <w:rPr>
          <w:rFonts w:cs="Arial"/>
          <w:szCs w:val="24"/>
          <w:lang w:eastAsia="en-US"/>
        </w:rPr>
        <w:t>m</w:t>
      </w:r>
      <w:proofErr w:type="gramEnd"/>
      <w:r w:rsidR="009128D6" w:rsidRPr="009128D6">
        <w:rPr>
          <w:rFonts w:cs="Arial"/>
          <w:szCs w:val="24"/>
          <w:lang w:eastAsia="en-US"/>
        </w:rPr>
        <w:t xml:space="preserve"> atividades de observação, não se constituindo em práticas efetivas dos estudantes de Pedagogia nas escolas</w:t>
      </w:r>
      <w:r w:rsidR="009128D6">
        <w:rPr>
          <w:rFonts w:cs="Arial"/>
          <w:szCs w:val="24"/>
          <w:lang w:eastAsia="en-US"/>
        </w:rPr>
        <w:t>” (GATTI, 2010, p.1371).</w:t>
      </w:r>
    </w:p>
    <w:p w14:paraId="6732C2E4" w14:textId="77777777" w:rsidR="007B7A76" w:rsidRDefault="005B110D" w:rsidP="007B7A76">
      <w:pPr>
        <w:ind w:firstLine="708"/>
        <w:rPr>
          <w:rFonts w:cs="Arial"/>
          <w:szCs w:val="24"/>
          <w:lang w:eastAsia="en-US"/>
        </w:rPr>
      </w:pPr>
      <w:r>
        <w:rPr>
          <w:rFonts w:cs="Arial"/>
          <w:szCs w:val="24"/>
          <w:lang w:eastAsia="en-US"/>
        </w:rPr>
        <w:t>Para Gatti (2010)</w:t>
      </w:r>
      <w:r w:rsidR="00C974F9">
        <w:rPr>
          <w:rFonts w:cs="Arial"/>
          <w:szCs w:val="24"/>
          <w:lang w:eastAsia="en-US"/>
        </w:rPr>
        <w:t xml:space="preserve">, essa constatação é motivo de preocupação, pois </w:t>
      </w:r>
      <w:r w:rsidR="007B7A76">
        <w:rPr>
          <w:rFonts w:cs="Arial"/>
          <w:szCs w:val="24"/>
          <w:lang w:eastAsia="en-US"/>
        </w:rPr>
        <w:t xml:space="preserve">na sua concepção, tais estágios são essenciais na formação do pedagogo, ao “proporcionar </w:t>
      </w:r>
      <w:r w:rsidR="007B7A76" w:rsidRPr="007B7A76">
        <w:rPr>
          <w:rFonts w:cs="Arial"/>
          <w:szCs w:val="24"/>
          <w:lang w:eastAsia="en-US"/>
        </w:rPr>
        <w:t>aos alunos um contato mais aprofundado com as redes de ensino básico</w:t>
      </w:r>
      <w:r w:rsidR="007B7A76">
        <w:rPr>
          <w:rFonts w:cs="Arial"/>
          <w:szCs w:val="24"/>
          <w:lang w:eastAsia="en-US"/>
        </w:rPr>
        <w:t>s”, por constituírem “</w:t>
      </w:r>
      <w:r w:rsidR="007B7A76" w:rsidRPr="007B7A76">
        <w:rPr>
          <w:rFonts w:cs="Arial"/>
          <w:szCs w:val="24"/>
          <w:lang w:eastAsia="en-US"/>
        </w:rPr>
        <w:t>espaços privilegiados</w:t>
      </w:r>
      <w:r w:rsidR="007B7A76">
        <w:rPr>
          <w:rFonts w:cs="Arial"/>
          <w:szCs w:val="24"/>
          <w:lang w:eastAsia="en-US"/>
        </w:rPr>
        <w:t xml:space="preserve"> </w:t>
      </w:r>
      <w:r w:rsidR="007B7A76" w:rsidRPr="007B7A76">
        <w:rPr>
          <w:rFonts w:cs="Arial"/>
          <w:szCs w:val="24"/>
          <w:lang w:eastAsia="en-US"/>
        </w:rPr>
        <w:t>para a aprendizagem das práticas docentes</w:t>
      </w:r>
      <w:r w:rsidR="007B7A76">
        <w:rPr>
          <w:rFonts w:cs="Arial"/>
          <w:szCs w:val="24"/>
          <w:lang w:eastAsia="en-US"/>
        </w:rPr>
        <w:t>”</w:t>
      </w:r>
      <w:r>
        <w:rPr>
          <w:rFonts w:cs="Arial"/>
          <w:szCs w:val="24"/>
          <w:lang w:eastAsia="en-US"/>
        </w:rPr>
        <w:t xml:space="preserve"> (p.1371).</w:t>
      </w:r>
      <w:r w:rsidR="00B83AFD">
        <w:rPr>
          <w:rFonts w:cs="Arial"/>
          <w:szCs w:val="24"/>
          <w:lang w:eastAsia="en-US"/>
        </w:rPr>
        <w:t xml:space="preserve"> O </w:t>
      </w:r>
      <w:r w:rsidR="002D7AFA">
        <w:rPr>
          <w:rFonts w:cs="Arial"/>
          <w:szCs w:val="24"/>
          <w:lang w:eastAsia="en-US"/>
        </w:rPr>
        <w:t>PIBID Pedagogia-UEL,</w:t>
      </w:r>
      <w:r w:rsidR="00B83AFD">
        <w:rPr>
          <w:rFonts w:cs="Arial"/>
          <w:szCs w:val="24"/>
          <w:lang w:eastAsia="en-US"/>
        </w:rPr>
        <w:t xml:space="preserve"> contempla as concepções da autora, além de promover mais intervenções e menos observações, unindo o saber e a prática (desde o iníci</w:t>
      </w:r>
      <w:r w:rsidR="008E3FEE">
        <w:rPr>
          <w:rFonts w:cs="Arial"/>
          <w:szCs w:val="24"/>
          <w:lang w:eastAsia="en-US"/>
        </w:rPr>
        <w:t>o do curso), à formação docente.</w:t>
      </w:r>
    </w:p>
    <w:p w14:paraId="216B9ED0" w14:textId="5F179AC0" w:rsidR="008E3FEE" w:rsidRDefault="008E3FEE" w:rsidP="007B7A76">
      <w:pPr>
        <w:ind w:firstLine="708"/>
        <w:rPr>
          <w:rFonts w:cs="Arial"/>
          <w:szCs w:val="24"/>
          <w:lang w:eastAsia="en-US"/>
        </w:rPr>
      </w:pPr>
      <w:r>
        <w:rPr>
          <w:rFonts w:cs="Arial"/>
          <w:szCs w:val="24"/>
          <w:lang w:eastAsia="en-US"/>
        </w:rPr>
        <w:t xml:space="preserve">Ao nos depararmos com o âmbito escolar, </w:t>
      </w:r>
      <w:r w:rsidR="00365842">
        <w:rPr>
          <w:rFonts w:cs="Arial"/>
          <w:szCs w:val="24"/>
          <w:lang w:eastAsia="en-US"/>
        </w:rPr>
        <w:t>alguns sentimentos e indagações vêm</w:t>
      </w:r>
      <w:r>
        <w:rPr>
          <w:rFonts w:cs="Arial"/>
          <w:szCs w:val="24"/>
          <w:lang w:eastAsia="en-US"/>
        </w:rPr>
        <w:t xml:space="preserve"> à tona. No começo, precisamos vencer os nossos </w:t>
      </w:r>
      <w:r w:rsidR="003C2B11">
        <w:rPr>
          <w:rFonts w:cs="Arial"/>
          <w:szCs w:val="24"/>
          <w:lang w:eastAsia="en-US"/>
        </w:rPr>
        <w:t xml:space="preserve">medos, nossas ansiedades, </w:t>
      </w:r>
      <w:r w:rsidR="003C2B11">
        <w:rPr>
          <w:rFonts w:cs="Arial"/>
          <w:szCs w:val="24"/>
          <w:lang w:eastAsia="en-US"/>
        </w:rPr>
        <w:lastRenderedPageBreak/>
        <w:t>nossos temores,</w:t>
      </w:r>
      <w:r>
        <w:rPr>
          <w:rFonts w:cs="Arial"/>
          <w:szCs w:val="24"/>
          <w:lang w:eastAsia="en-US"/>
        </w:rPr>
        <w:t xml:space="preserve"> independente da série que </w:t>
      </w:r>
      <w:proofErr w:type="gramStart"/>
      <w:r>
        <w:rPr>
          <w:rFonts w:cs="Arial"/>
          <w:szCs w:val="24"/>
          <w:lang w:eastAsia="en-US"/>
        </w:rPr>
        <w:t>estejamos,</w:t>
      </w:r>
      <w:proofErr w:type="gramEnd"/>
      <w:r>
        <w:rPr>
          <w:rFonts w:cs="Arial"/>
          <w:szCs w:val="24"/>
          <w:lang w:eastAsia="en-US"/>
        </w:rPr>
        <w:t xml:space="preserve"> </w:t>
      </w:r>
      <w:r w:rsidR="003C2B11">
        <w:rPr>
          <w:rFonts w:cs="Arial"/>
          <w:szCs w:val="24"/>
          <w:lang w:eastAsia="en-US"/>
        </w:rPr>
        <w:t>o professor-supervisor é</w:t>
      </w:r>
      <w:r w:rsidR="00F22AD8">
        <w:rPr>
          <w:rFonts w:cs="Arial"/>
          <w:szCs w:val="24"/>
          <w:lang w:eastAsia="en-US"/>
        </w:rPr>
        <w:t xml:space="preserve"> </w:t>
      </w:r>
      <w:r w:rsidR="003C2B11">
        <w:rPr>
          <w:rFonts w:cs="Arial"/>
          <w:szCs w:val="24"/>
          <w:lang w:eastAsia="en-US"/>
        </w:rPr>
        <w:t xml:space="preserve">fundamental para nos ajudar a minimizar tais sensações. </w:t>
      </w:r>
    </w:p>
    <w:p w14:paraId="38B86050" w14:textId="0001CFB2" w:rsidR="003C2B11" w:rsidRDefault="003C2B11" w:rsidP="007B7A76">
      <w:pPr>
        <w:ind w:firstLine="708"/>
        <w:rPr>
          <w:rFonts w:cs="Arial"/>
          <w:szCs w:val="24"/>
          <w:lang w:eastAsia="en-US"/>
        </w:rPr>
      </w:pPr>
      <w:r>
        <w:rPr>
          <w:rFonts w:cs="Arial"/>
          <w:szCs w:val="24"/>
          <w:lang w:eastAsia="en-US"/>
        </w:rPr>
        <w:t>Outra questão importante é a bagagem que trazemos conosco, esta é constituída pela nossa</w:t>
      </w:r>
      <w:r w:rsidR="003B7331">
        <w:rPr>
          <w:rFonts w:cs="Arial"/>
          <w:szCs w:val="24"/>
          <w:lang w:eastAsia="en-US"/>
        </w:rPr>
        <w:t xml:space="preserve"> formação, </w:t>
      </w:r>
      <w:r>
        <w:rPr>
          <w:rFonts w:cs="Arial"/>
          <w:szCs w:val="24"/>
          <w:lang w:eastAsia="en-US"/>
        </w:rPr>
        <w:t>que se inicia ao nascermos,</w:t>
      </w:r>
      <w:r w:rsidR="00F9442F">
        <w:rPr>
          <w:rFonts w:cs="Arial"/>
          <w:szCs w:val="24"/>
          <w:lang w:eastAsia="en-US"/>
        </w:rPr>
        <w:t xml:space="preserve"> </w:t>
      </w:r>
      <w:r>
        <w:rPr>
          <w:rFonts w:cs="Arial"/>
          <w:szCs w:val="24"/>
          <w:lang w:eastAsia="en-US"/>
        </w:rPr>
        <w:t xml:space="preserve">nesta bagagem contém experiências maravilhosas, </w:t>
      </w:r>
      <w:r w:rsidR="00777503">
        <w:rPr>
          <w:rFonts w:cs="Arial"/>
          <w:szCs w:val="24"/>
          <w:lang w:eastAsia="en-US"/>
        </w:rPr>
        <w:t xml:space="preserve">outras ao contrário, não nos trazem </w:t>
      </w:r>
      <w:r w:rsidR="00072D81">
        <w:rPr>
          <w:rFonts w:cs="Arial"/>
          <w:szCs w:val="24"/>
          <w:lang w:eastAsia="en-US"/>
        </w:rPr>
        <w:t xml:space="preserve">bons sentimentos, </w:t>
      </w:r>
      <w:proofErr w:type="gramStart"/>
      <w:r w:rsidR="00072D81">
        <w:rPr>
          <w:rFonts w:cs="Arial"/>
          <w:szCs w:val="24"/>
          <w:lang w:eastAsia="en-US"/>
        </w:rPr>
        <w:t>à</w:t>
      </w:r>
      <w:proofErr w:type="gramEnd"/>
      <w:r w:rsidR="00072D81">
        <w:rPr>
          <w:rFonts w:cs="Arial"/>
          <w:szCs w:val="24"/>
          <w:lang w:eastAsia="en-US"/>
        </w:rPr>
        <w:t xml:space="preserve"> exemplo diss</w:t>
      </w:r>
      <w:r w:rsidR="00777503">
        <w:rPr>
          <w:rFonts w:cs="Arial"/>
          <w:szCs w:val="24"/>
          <w:lang w:eastAsia="en-US"/>
        </w:rPr>
        <w:t xml:space="preserve">o, </w:t>
      </w:r>
      <w:r w:rsidR="00163DEA">
        <w:rPr>
          <w:rFonts w:cs="Arial"/>
          <w:szCs w:val="24"/>
          <w:lang w:eastAsia="en-US"/>
        </w:rPr>
        <w:t>podemos citar uma das lembranças da</w:t>
      </w:r>
      <w:r w:rsidR="00EF4291" w:rsidRPr="002851B8">
        <w:rPr>
          <w:rFonts w:cs="Arial"/>
          <w:szCs w:val="24"/>
          <w:lang w:eastAsia="en-US"/>
        </w:rPr>
        <w:t xml:space="preserve"> nossa infância </w:t>
      </w:r>
      <w:r w:rsidR="002851B8">
        <w:rPr>
          <w:rFonts w:cs="Arial"/>
          <w:szCs w:val="24"/>
          <w:lang w:eastAsia="en-US"/>
        </w:rPr>
        <w:t xml:space="preserve">na </w:t>
      </w:r>
      <w:r w:rsidR="00163DEA">
        <w:rPr>
          <w:rFonts w:cs="Arial"/>
          <w:szCs w:val="24"/>
          <w:lang w:eastAsia="en-US"/>
        </w:rPr>
        <w:t>creche;</w:t>
      </w:r>
      <w:r w:rsidR="002851B8">
        <w:rPr>
          <w:rFonts w:cs="Arial"/>
          <w:szCs w:val="24"/>
          <w:lang w:eastAsia="en-US"/>
        </w:rPr>
        <w:t xml:space="preserve"> </w:t>
      </w:r>
      <w:r w:rsidR="00C17A77">
        <w:rPr>
          <w:rFonts w:cs="Arial"/>
          <w:szCs w:val="24"/>
          <w:lang w:eastAsia="en-US"/>
        </w:rPr>
        <w:t xml:space="preserve">durante o período vespertino, éramos obrigados à dormir, </w:t>
      </w:r>
      <w:r w:rsidR="00163DEA">
        <w:rPr>
          <w:rFonts w:cs="Arial"/>
          <w:szCs w:val="24"/>
          <w:lang w:eastAsia="en-US"/>
        </w:rPr>
        <w:t xml:space="preserve">entretanto, </w:t>
      </w:r>
      <w:r w:rsidR="002851B8">
        <w:rPr>
          <w:rFonts w:cs="Arial"/>
          <w:szCs w:val="24"/>
          <w:lang w:eastAsia="en-US"/>
        </w:rPr>
        <w:t>relutáva</w:t>
      </w:r>
      <w:r w:rsidR="002851B8" w:rsidRPr="002851B8">
        <w:rPr>
          <w:rFonts w:cs="Arial"/>
          <w:szCs w:val="24"/>
          <w:lang w:eastAsia="en-US"/>
        </w:rPr>
        <w:t>mos</w:t>
      </w:r>
      <w:r w:rsidR="00777503">
        <w:rPr>
          <w:rFonts w:cs="Arial"/>
          <w:szCs w:val="24"/>
          <w:lang w:eastAsia="en-US"/>
        </w:rPr>
        <w:t xml:space="preserve"> dizendo não estar com sono, </w:t>
      </w:r>
      <w:r w:rsidR="00FE44BE">
        <w:rPr>
          <w:rFonts w:cs="Arial"/>
          <w:szCs w:val="24"/>
          <w:lang w:eastAsia="en-US"/>
        </w:rPr>
        <w:t xml:space="preserve">porém, </w:t>
      </w:r>
      <w:r w:rsidR="00777503">
        <w:rPr>
          <w:rFonts w:cs="Arial"/>
          <w:szCs w:val="24"/>
          <w:lang w:eastAsia="en-US"/>
        </w:rPr>
        <w:t xml:space="preserve">pouco importava a </w:t>
      </w:r>
      <w:r w:rsidR="00EF4291" w:rsidRPr="00FE44BE">
        <w:rPr>
          <w:rFonts w:cs="Arial"/>
          <w:szCs w:val="24"/>
          <w:lang w:eastAsia="en-US"/>
        </w:rPr>
        <w:t>nossa</w:t>
      </w:r>
      <w:r w:rsidR="00777503">
        <w:rPr>
          <w:rFonts w:cs="Arial"/>
          <w:szCs w:val="24"/>
          <w:lang w:eastAsia="en-US"/>
        </w:rPr>
        <w:t xml:space="preserve"> opinião</w:t>
      </w:r>
      <w:r w:rsidR="00EF4291">
        <w:rPr>
          <w:rFonts w:cs="Arial"/>
          <w:szCs w:val="24"/>
          <w:lang w:eastAsia="en-US"/>
        </w:rPr>
        <w:t xml:space="preserve"> </w:t>
      </w:r>
      <w:r w:rsidR="00EF4291" w:rsidRPr="00FE44BE">
        <w:rPr>
          <w:rFonts w:cs="Arial"/>
          <w:szCs w:val="24"/>
          <w:lang w:eastAsia="en-US"/>
        </w:rPr>
        <w:t>ou vontade, não podíamos sair da rotina</w:t>
      </w:r>
      <w:r w:rsidR="00FE44BE">
        <w:rPr>
          <w:rFonts w:cs="Arial"/>
          <w:szCs w:val="24"/>
          <w:lang w:eastAsia="en-US"/>
        </w:rPr>
        <w:t xml:space="preserve"> e, seguindo o que todos faziam,</w:t>
      </w:r>
      <w:r w:rsidR="00777503" w:rsidRPr="00FE44BE">
        <w:rPr>
          <w:rFonts w:cs="Arial"/>
          <w:szCs w:val="24"/>
          <w:lang w:eastAsia="en-US"/>
        </w:rPr>
        <w:t xml:space="preserve"> </w:t>
      </w:r>
      <w:r w:rsidR="00FE44BE" w:rsidRPr="00EF4291">
        <w:rPr>
          <w:rFonts w:cs="Arial"/>
          <w:szCs w:val="24"/>
          <w:lang w:eastAsia="en-US"/>
        </w:rPr>
        <w:t>deitá</w:t>
      </w:r>
      <w:r w:rsidR="00FE44BE" w:rsidRPr="00FE44BE">
        <w:rPr>
          <w:rFonts w:cs="Arial"/>
          <w:szCs w:val="24"/>
          <w:lang w:eastAsia="en-US"/>
        </w:rPr>
        <w:t>vamos</w:t>
      </w:r>
      <w:r w:rsidR="00EF4291">
        <w:rPr>
          <w:rFonts w:cs="Arial"/>
          <w:szCs w:val="24"/>
          <w:lang w:eastAsia="en-US"/>
        </w:rPr>
        <w:t xml:space="preserve"> </w:t>
      </w:r>
      <w:r w:rsidR="00777503">
        <w:rPr>
          <w:rFonts w:cs="Arial"/>
          <w:szCs w:val="24"/>
          <w:lang w:eastAsia="en-US"/>
        </w:rPr>
        <w:t xml:space="preserve">no colchonete, </w:t>
      </w:r>
      <w:r w:rsidR="00FE44BE">
        <w:rPr>
          <w:rFonts w:cs="Arial"/>
          <w:szCs w:val="24"/>
          <w:lang w:eastAsia="en-US"/>
        </w:rPr>
        <w:t>procurando aquietar-nos</w:t>
      </w:r>
      <w:r w:rsidR="000C4351">
        <w:rPr>
          <w:rFonts w:cs="Arial"/>
          <w:szCs w:val="24"/>
          <w:lang w:eastAsia="en-US"/>
        </w:rPr>
        <w:t xml:space="preserve">. </w:t>
      </w:r>
      <w:r w:rsidR="00EF4291">
        <w:rPr>
          <w:rFonts w:cs="Arial"/>
          <w:szCs w:val="24"/>
          <w:lang w:eastAsia="en-US"/>
        </w:rPr>
        <w:t>M</w:t>
      </w:r>
      <w:r w:rsidR="00777503">
        <w:rPr>
          <w:rFonts w:cs="Arial"/>
          <w:szCs w:val="24"/>
          <w:lang w:eastAsia="en-US"/>
        </w:rPr>
        <w:t>as como aquietar um corpo de criança? Algumas vezes,</w:t>
      </w:r>
      <w:r w:rsidR="00EF4291">
        <w:rPr>
          <w:rFonts w:cs="Arial"/>
          <w:szCs w:val="24"/>
          <w:lang w:eastAsia="en-US"/>
        </w:rPr>
        <w:t xml:space="preserve"> </w:t>
      </w:r>
      <w:r w:rsidR="00EF4291" w:rsidRPr="00FE44BE">
        <w:rPr>
          <w:rFonts w:cs="Arial"/>
          <w:szCs w:val="24"/>
          <w:lang w:eastAsia="en-US"/>
        </w:rPr>
        <w:t>a distração vinha por meio da diversão em</w:t>
      </w:r>
      <w:r w:rsidR="00777503">
        <w:rPr>
          <w:rFonts w:cs="Arial"/>
          <w:szCs w:val="24"/>
          <w:lang w:eastAsia="en-US"/>
        </w:rPr>
        <w:t xml:space="preserve"> acorda</w:t>
      </w:r>
      <w:r w:rsidR="00EF4291" w:rsidRPr="000C4351">
        <w:rPr>
          <w:rFonts w:cs="Arial"/>
          <w:szCs w:val="24"/>
          <w:lang w:eastAsia="en-US"/>
        </w:rPr>
        <w:t xml:space="preserve">r </w:t>
      </w:r>
      <w:r w:rsidR="00777503">
        <w:rPr>
          <w:rFonts w:cs="Arial"/>
          <w:szCs w:val="24"/>
          <w:lang w:eastAsia="en-US"/>
        </w:rPr>
        <w:t xml:space="preserve">a coleguinha do lado, </w:t>
      </w:r>
      <w:r w:rsidR="00EF4291" w:rsidRPr="00FE44BE">
        <w:rPr>
          <w:rFonts w:cs="Arial"/>
          <w:szCs w:val="24"/>
          <w:lang w:eastAsia="en-US"/>
        </w:rPr>
        <w:t>que</w:t>
      </w:r>
      <w:r w:rsidR="00EF4291">
        <w:rPr>
          <w:rFonts w:cs="Arial"/>
          <w:szCs w:val="24"/>
          <w:lang w:eastAsia="en-US"/>
        </w:rPr>
        <w:t xml:space="preserve"> </w:t>
      </w:r>
      <w:r w:rsidR="000C33C8">
        <w:rPr>
          <w:rFonts w:cs="Arial"/>
          <w:szCs w:val="24"/>
          <w:lang w:eastAsia="en-US"/>
        </w:rPr>
        <w:t>ao despertar</w:t>
      </w:r>
      <w:r w:rsidR="00777503">
        <w:rPr>
          <w:rFonts w:cs="Arial"/>
          <w:szCs w:val="24"/>
          <w:lang w:eastAsia="en-US"/>
        </w:rPr>
        <w:t xml:space="preserve">, </w:t>
      </w:r>
      <w:proofErr w:type="gramStart"/>
      <w:r w:rsidR="000C4351">
        <w:rPr>
          <w:rFonts w:cs="Arial"/>
          <w:szCs w:val="24"/>
          <w:lang w:eastAsia="en-US"/>
        </w:rPr>
        <w:t>chorava,</w:t>
      </w:r>
      <w:proofErr w:type="gramEnd"/>
      <w:r w:rsidR="00777503">
        <w:rPr>
          <w:rFonts w:cs="Arial"/>
          <w:szCs w:val="24"/>
          <w:lang w:eastAsia="en-US"/>
        </w:rPr>
        <w:t xml:space="preserve"> a freira responsável por cuidar de nós, acordava assustada, corria até a menina, dando-lhe boas palmadas. </w:t>
      </w:r>
      <w:r w:rsidR="00EF4291" w:rsidRPr="00FE44BE">
        <w:rPr>
          <w:rFonts w:cs="Arial"/>
          <w:szCs w:val="24"/>
          <w:lang w:eastAsia="en-US"/>
        </w:rPr>
        <w:t>A diversão estava instaurada</w:t>
      </w:r>
      <w:r w:rsidR="00777503">
        <w:rPr>
          <w:rFonts w:cs="Arial"/>
          <w:szCs w:val="24"/>
          <w:lang w:eastAsia="en-US"/>
        </w:rPr>
        <w:t>, ria</w:t>
      </w:r>
      <w:r w:rsidR="00EF4291" w:rsidRPr="00FE44BE">
        <w:rPr>
          <w:rFonts w:cs="Arial"/>
          <w:szCs w:val="24"/>
          <w:lang w:eastAsia="en-US"/>
        </w:rPr>
        <w:t>mos</w:t>
      </w:r>
      <w:r w:rsidR="00777503">
        <w:rPr>
          <w:rFonts w:cs="Arial"/>
          <w:szCs w:val="24"/>
          <w:lang w:eastAsia="en-US"/>
        </w:rPr>
        <w:t xml:space="preserve"> por dentro</w:t>
      </w:r>
      <w:r w:rsidR="0011656A">
        <w:rPr>
          <w:rFonts w:cs="Arial"/>
          <w:szCs w:val="24"/>
          <w:lang w:eastAsia="en-US"/>
        </w:rPr>
        <w:t xml:space="preserve">, </w:t>
      </w:r>
      <w:r w:rsidR="00095893">
        <w:rPr>
          <w:rFonts w:cs="Arial"/>
          <w:szCs w:val="24"/>
          <w:lang w:eastAsia="en-US"/>
        </w:rPr>
        <w:t>à</w:t>
      </w:r>
      <w:r w:rsidR="00777503">
        <w:rPr>
          <w:rFonts w:cs="Arial"/>
          <w:szCs w:val="24"/>
          <w:lang w:eastAsia="en-US"/>
        </w:rPr>
        <w:t xml:space="preserve">s vezes </w:t>
      </w:r>
      <w:proofErr w:type="gramStart"/>
      <w:r w:rsidR="00FE44BE">
        <w:rPr>
          <w:rFonts w:cs="Arial"/>
          <w:szCs w:val="24"/>
          <w:lang w:eastAsia="en-US"/>
        </w:rPr>
        <w:t>dormía</w:t>
      </w:r>
      <w:r w:rsidR="00FE44BE" w:rsidRPr="00FE44BE">
        <w:rPr>
          <w:rFonts w:cs="Arial"/>
          <w:szCs w:val="24"/>
          <w:lang w:eastAsia="en-US"/>
        </w:rPr>
        <w:t>mos</w:t>
      </w:r>
      <w:r w:rsidR="00C9777D">
        <w:rPr>
          <w:rFonts w:cs="Arial"/>
          <w:szCs w:val="24"/>
          <w:lang w:eastAsia="en-US"/>
        </w:rPr>
        <w:t>,</w:t>
      </w:r>
      <w:proofErr w:type="gramEnd"/>
      <w:r w:rsidR="00777503">
        <w:rPr>
          <w:rFonts w:cs="Arial"/>
          <w:szCs w:val="24"/>
          <w:lang w:eastAsia="en-US"/>
        </w:rPr>
        <w:t xml:space="preserve"> outras, </w:t>
      </w:r>
      <w:r w:rsidR="00FE44BE">
        <w:rPr>
          <w:rFonts w:cs="Arial"/>
          <w:szCs w:val="24"/>
          <w:lang w:eastAsia="en-US"/>
        </w:rPr>
        <w:t>ficáva</w:t>
      </w:r>
      <w:r w:rsidR="00FE44BE" w:rsidRPr="00FE44BE">
        <w:rPr>
          <w:rFonts w:cs="Arial"/>
          <w:szCs w:val="24"/>
          <w:lang w:eastAsia="en-US"/>
        </w:rPr>
        <w:t>mos</w:t>
      </w:r>
      <w:r w:rsidR="00EF4291">
        <w:rPr>
          <w:rFonts w:cs="Arial"/>
          <w:szCs w:val="24"/>
          <w:lang w:eastAsia="en-US"/>
        </w:rPr>
        <w:t xml:space="preserve"> acordad</w:t>
      </w:r>
      <w:r w:rsidR="00FE44BE">
        <w:rPr>
          <w:rFonts w:cs="Arial"/>
          <w:szCs w:val="24"/>
          <w:lang w:eastAsia="en-US"/>
        </w:rPr>
        <w:t>a</w:t>
      </w:r>
      <w:r w:rsidR="00EF4291" w:rsidRPr="00FE44BE">
        <w:rPr>
          <w:rFonts w:cs="Arial"/>
          <w:szCs w:val="24"/>
          <w:lang w:eastAsia="en-US"/>
        </w:rPr>
        <w:t>s</w:t>
      </w:r>
      <w:r w:rsidR="00777503">
        <w:rPr>
          <w:rFonts w:cs="Arial"/>
          <w:szCs w:val="24"/>
          <w:lang w:eastAsia="en-US"/>
        </w:rPr>
        <w:t xml:space="preserve"> até dar o horário de levantarmos.</w:t>
      </w:r>
    </w:p>
    <w:p w14:paraId="1453B33C" w14:textId="7F5BFF06" w:rsidR="005922C0" w:rsidRPr="005922C0" w:rsidRDefault="003C1E24" w:rsidP="005922C0">
      <w:pPr>
        <w:ind w:firstLine="708"/>
        <w:rPr>
          <w:rFonts w:cs="Arial"/>
          <w:szCs w:val="24"/>
          <w:lang w:eastAsia="en-US"/>
        </w:rPr>
      </w:pPr>
      <w:r>
        <w:rPr>
          <w:rFonts w:cs="Arial"/>
          <w:szCs w:val="24"/>
          <w:lang w:eastAsia="en-US"/>
        </w:rPr>
        <w:t>Silva (20</w:t>
      </w:r>
      <w:r w:rsidRPr="000C4351">
        <w:rPr>
          <w:rFonts w:cs="Arial"/>
          <w:szCs w:val="24"/>
          <w:lang w:eastAsia="en-US"/>
        </w:rPr>
        <w:t>11</w:t>
      </w:r>
      <w:r w:rsidR="0011656A">
        <w:rPr>
          <w:rFonts w:cs="Arial"/>
          <w:szCs w:val="24"/>
          <w:lang w:eastAsia="en-US"/>
        </w:rPr>
        <w:t>)</w:t>
      </w:r>
      <w:r w:rsidR="005922C0">
        <w:rPr>
          <w:rFonts w:cs="Arial"/>
          <w:szCs w:val="24"/>
          <w:lang w:eastAsia="en-US"/>
        </w:rPr>
        <w:t xml:space="preserve"> discorre</w:t>
      </w:r>
      <w:r w:rsidR="0011656A">
        <w:rPr>
          <w:rFonts w:cs="Arial"/>
          <w:szCs w:val="24"/>
          <w:lang w:eastAsia="en-US"/>
        </w:rPr>
        <w:t xml:space="preserve"> sobre as experiências</w:t>
      </w:r>
      <w:r w:rsidR="002F6964">
        <w:rPr>
          <w:rStyle w:val="Refdenotaderodap"/>
          <w:rFonts w:cs="Arial"/>
          <w:szCs w:val="24"/>
          <w:lang w:eastAsia="en-US"/>
        </w:rPr>
        <w:footnoteReference w:id="4"/>
      </w:r>
      <w:r w:rsidR="0011656A">
        <w:rPr>
          <w:rFonts w:cs="Arial"/>
          <w:szCs w:val="24"/>
          <w:lang w:eastAsia="en-US"/>
        </w:rPr>
        <w:t xml:space="preserve"> de vida do professor, fazendo uma crítica que durante a formação docente, essas experiências tem se esvaziado, ficando apenas o que é aprendi</w:t>
      </w:r>
      <w:r w:rsidR="005922C0">
        <w:rPr>
          <w:rFonts w:cs="Arial"/>
          <w:szCs w:val="24"/>
          <w:lang w:eastAsia="en-US"/>
        </w:rPr>
        <w:t xml:space="preserve">do e apreendido durante </w:t>
      </w:r>
      <w:r w:rsidR="0011656A">
        <w:rPr>
          <w:rFonts w:cs="Arial"/>
          <w:szCs w:val="24"/>
          <w:lang w:eastAsia="en-US"/>
        </w:rPr>
        <w:t>o curso.</w:t>
      </w:r>
      <w:r w:rsidR="003D49AF">
        <w:rPr>
          <w:rFonts w:cs="Arial"/>
          <w:szCs w:val="24"/>
          <w:lang w:eastAsia="en-US"/>
        </w:rPr>
        <w:t xml:space="preserve"> </w:t>
      </w:r>
    </w:p>
    <w:p w14:paraId="6A0FB3ED" w14:textId="5BD77AE8" w:rsidR="003E114B" w:rsidRDefault="00EF4291" w:rsidP="00862EE8">
      <w:pPr>
        <w:ind w:firstLine="708"/>
        <w:rPr>
          <w:rFonts w:cs="Arial"/>
          <w:szCs w:val="24"/>
          <w:lang w:eastAsia="en-US"/>
        </w:rPr>
      </w:pPr>
      <w:r>
        <w:rPr>
          <w:rFonts w:cs="Arial"/>
          <w:szCs w:val="24"/>
          <w:lang w:eastAsia="en-US"/>
        </w:rPr>
        <w:t>Concord</w:t>
      </w:r>
      <w:r w:rsidR="00F256BD" w:rsidRPr="00F256BD">
        <w:rPr>
          <w:rFonts w:cs="Arial"/>
          <w:szCs w:val="24"/>
          <w:lang w:eastAsia="en-US"/>
        </w:rPr>
        <w:t>amos</w:t>
      </w:r>
      <w:r w:rsidR="00EA2613">
        <w:rPr>
          <w:rFonts w:cs="Arial"/>
          <w:szCs w:val="24"/>
          <w:lang w:eastAsia="en-US"/>
        </w:rPr>
        <w:t xml:space="preserve"> com Silva, entretanto, há a necessidad</w:t>
      </w:r>
      <w:r w:rsidR="007463BB">
        <w:rPr>
          <w:rFonts w:cs="Arial"/>
          <w:szCs w:val="24"/>
          <w:lang w:eastAsia="en-US"/>
        </w:rPr>
        <w:t>e de fazermos uma autorreflexão</w:t>
      </w:r>
      <w:r w:rsidR="00EA2613">
        <w:rPr>
          <w:rFonts w:cs="Arial"/>
          <w:szCs w:val="24"/>
          <w:lang w:eastAsia="en-US"/>
        </w:rPr>
        <w:t xml:space="preserve"> sobre essas </w:t>
      </w:r>
      <w:r w:rsidR="00F256BD">
        <w:rPr>
          <w:rFonts w:cs="Arial"/>
          <w:szCs w:val="24"/>
          <w:lang w:eastAsia="en-US"/>
        </w:rPr>
        <w:t>experiências, ora, ao colocar-nos</w:t>
      </w:r>
      <w:r w:rsidR="00EA2613">
        <w:rPr>
          <w:rFonts w:cs="Arial"/>
          <w:szCs w:val="24"/>
          <w:lang w:eastAsia="en-US"/>
        </w:rPr>
        <w:t xml:space="preserve"> no lugar da criança q</w:t>
      </w:r>
      <w:r w:rsidR="00F256BD">
        <w:rPr>
          <w:rFonts w:cs="Arial"/>
          <w:szCs w:val="24"/>
          <w:lang w:eastAsia="en-US"/>
        </w:rPr>
        <w:t>ue não quer dormir, nos lembraremos de quando éramos obrigadas</w:t>
      </w:r>
      <w:r w:rsidR="00EA2613">
        <w:rPr>
          <w:rFonts w:cs="Arial"/>
          <w:szCs w:val="24"/>
          <w:lang w:eastAsia="en-US"/>
        </w:rPr>
        <w:t xml:space="preserve"> a isto, então, como</w:t>
      </w:r>
      <w:r w:rsidR="00F256BD">
        <w:rPr>
          <w:rFonts w:cs="Arial"/>
          <w:szCs w:val="24"/>
          <w:lang w:eastAsia="en-US"/>
        </w:rPr>
        <w:t xml:space="preserve"> repetir experiências que não nos</w:t>
      </w:r>
      <w:r w:rsidR="00EA2613">
        <w:rPr>
          <w:rFonts w:cs="Arial"/>
          <w:szCs w:val="24"/>
          <w:lang w:eastAsia="en-US"/>
        </w:rPr>
        <w:t xml:space="preserve"> fizeram bem? No entanto,</w:t>
      </w:r>
      <w:r w:rsidR="00F256BD">
        <w:rPr>
          <w:rFonts w:cs="Arial"/>
          <w:szCs w:val="24"/>
          <w:lang w:eastAsia="en-US"/>
        </w:rPr>
        <w:t xml:space="preserve"> tal situação faz parte da nossa história, não podemos</w:t>
      </w:r>
      <w:r w:rsidR="00BC3A55">
        <w:rPr>
          <w:rFonts w:cs="Arial"/>
          <w:szCs w:val="24"/>
          <w:lang w:eastAsia="en-US"/>
        </w:rPr>
        <w:t xml:space="preserve"> abrir a bagagem e desfazer-nos dela, mas podemos</w:t>
      </w:r>
      <w:r w:rsidR="003E114B">
        <w:rPr>
          <w:rFonts w:cs="Arial"/>
          <w:szCs w:val="24"/>
          <w:lang w:eastAsia="en-US"/>
        </w:rPr>
        <w:t xml:space="preserve"> correlacioná-la com o saber, com a prática</w:t>
      </w:r>
      <w:r w:rsidR="00BC3A55">
        <w:rPr>
          <w:rFonts w:cs="Arial"/>
          <w:szCs w:val="24"/>
          <w:lang w:eastAsia="en-US"/>
        </w:rPr>
        <w:t>, e com a nossa experiência</w:t>
      </w:r>
      <w:r w:rsidR="00765139">
        <w:rPr>
          <w:rFonts w:cs="Arial"/>
          <w:szCs w:val="24"/>
          <w:lang w:eastAsia="en-US"/>
        </w:rPr>
        <w:t xml:space="preserve"> ao longo da </w:t>
      </w:r>
      <w:r w:rsidR="00765139">
        <w:rPr>
          <w:rFonts w:cs="Arial"/>
          <w:szCs w:val="24"/>
          <w:lang w:eastAsia="en-US"/>
        </w:rPr>
        <w:lastRenderedPageBreak/>
        <w:t>vida</w:t>
      </w:r>
      <w:r w:rsidR="003E114B">
        <w:rPr>
          <w:rFonts w:cs="Arial"/>
          <w:szCs w:val="24"/>
          <w:lang w:eastAsia="en-US"/>
        </w:rPr>
        <w:t>,</w:t>
      </w:r>
      <w:r w:rsidR="00EA2613">
        <w:rPr>
          <w:rFonts w:cs="Arial"/>
          <w:szCs w:val="24"/>
          <w:lang w:eastAsia="en-US"/>
        </w:rPr>
        <w:t xml:space="preserve"> </w:t>
      </w:r>
      <w:r w:rsidR="0035310C">
        <w:rPr>
          <w:rFonts w:cs="Arial"/>
          <w:szCs w:val="24"/>
          <w:lang w:eastAsia="en-US"/>
        </w:rPr>
        <w:t xml:space="preserve">e, </w:t>
      </w:r>
      <w:r w:rsidR="00EA2613">
        <w:rPr>
          <w:rFonts w:cs="Arial"/>
          <w:szCs w:val="24"/>
          <w:lang w:eastAsia="en-US"/>
        </w:rPr>
        <w:t>escolher não fazer o mesmo.</w:t>
      </w:r>
      <w:r w:rsidR="003E114B">
        <w:rPr>
          <w:rFonts w:cs="Arial"/>
          <w:szCs w:val="24"/>
          <w:lang w:eastAsia="en-US"/>
        </w:rPr>
        <w:t xml:space="preserve">  Uma docente um dia nos disse que, “um professor é exatamente aquilo que escolhe ser”. </w:t>
      </w:r>
    </w:p>
    <w:p w14:paraId="77766E99" w14:textId="0D967E95" w:rsidR="00504508" w:rsidRDefault="00EA2613" w:rsidP="007B7A76">
      <w:pPr>
        <w:ind w:firstLine="708"/>
        <w:rPr>
          <w:rFonts w:cs="Arial"/>
          <w:szCs w:val="24"/>
          <w:lang w:eastAsia="en-US"/>
        </w:rPr>
      </w:pPr>
      <w:r>
        <w:rPr>
          <w:rFonts w:cs="Arial"/>
          <w:szCs w:val="24"/>
          <w:lang w:eastAsia="en-US"/>
        </w:rPr>
        <w:t>Infelizmente</w:t>
      </w:r>
      <w:r w:rsidR="00765139">
        <w:rPr>
          <w:rFonts w:cs="Arial"/>
          <w:szCs w:val="24"/>
          <w:lang w:eastAsia="en-US"/>
        </w:rPr>
        <w:t>,</w:t>
      </w:r>
      <w:r w:rsidR="00446C0F">
        <w:rPr>
          <w:rFonts w:cs="Arial"/>
          <w:szCs w:val="24"/>
          <w:lang w:eastAsia="en-US"/>
        </w:rPr>
        <w:t xml:space="preserve"> naturalizamos muit</w:t>
      </w:r>
      <w:r w:rsidR="00765139">
        <w:rPr>
          <w:rFonts w:cs="Arial"/>
          <w:szCs w:val="24"/>
          <w:lang w:eastAsia="en-US"/>
        </w:rPr>
        <w:t>as experiências</w:t>
      </w:r>
      <w:r w:rsidR="00446C0F">
        <w:rPr>
          <w:rFonts w:cs="Arial"/>
          <w:szCs w:val="24"/>
          <w:lang w:eastAsia="en-US"/>
        </w:rPr>
        <w:t xml:space="preserve">, </w:t>
      </w:r>
      <w:r w:rsidR="00765139">
        <w:rPr>
          <w:rFonts w:cs="Arial"/>
          <w:szCs w:val="24"/>
          <w:lang w:eastAsia="en-US"/>
        </w:rPr>
        <w:t>e ao realizarmos a autorreflexão</w:t>
      </w:r>
      <w:r w:rsidR="00446C0F">
        <w:rPr>
          <w:rFonts w:cs="Arial"/>
          <w:szCs w:val="24"/>
          <w:lang w:eastAsia="en-US"/>
        </w:rPr>
        <w:t>, não conseguimos identificá-las como boas ou ruins</w:t>
      </w:r>
      <w:r w:rsidR="00F9442F">
        <w:rPr>
          <w:rFonts w:cs="Arial"/>
          <w:szCs w:val="24"/>
          <w:lang w:eastAsia="en-US"/>
        </w:rPr>
        <w:t>. Vale ressaltar que, somos filhos da modernida</w:t>
      </w:r>
      <w:r w:rsidR="006E199F">
        <w:rPr>
          <w:rFonts w:cs="Arial"/>
          <w:szCs w:val="24"/>
          <w:lang w:eastAsia="en-US"/>
        </w:rPr>
        <w:t>de, tal modernidade traz consigo um professor</w:t>
      </w:r>
      <w:r w:rsidR="00504508">
        <w:rPr>
          <w:rFonts w:cs="Arial"/>
          <w:szCs w:val="24"/>
          <w:lang w:eastAsia="en-US"/>
        </w:rPr>
        <w:t xml:space="preserve"> de Educação Infantil,</w:t>
      </w:r>
      <w:r w:rsidR="006E199F">
        <w:rPr>
          <w:rFonts w:cs="Arial"/>
          <w:szCs w:val="24"/>
          <w:lang w:eastAsia="en-US"/>
        </w:rPr>
        <w:t xml:space="preserve"> </w:t>
      </w:r>
      <w:r w:rsidR="00504508">
        <w:rPr>
          <w:rFonts w:cs="Arial"/>
          <w:szCs w:val="24"/>
          <w:lang w:eastAsia="en-US"/>
        </w:rPr>
        <w:t xml:space="preserve">positivista, </w:t>
      </w:r>
      <w:r w:rsidR="00585522">
        <w:rPr>
          <w:rFonts w:cs="Arial"/>
          <w:szCs w:val="24"/>
          <w:lang w:eastAsia="en-US"/>
        </w:rPr>
        <w:t xml:space="preserve">refém do tempo, </w:t>
      </w:r>
      <w:r w:rsidR="006E199F">
        <w:rPr>
          <w:rFonts w:cs="Arial"/>
          <w:szCs w:val="24"/>
          <w:lang w:eastAsia="en-US"/>
        </w:rPr>
        <w:t>preocupad</w:t>
      </w:r>
      <w:r w:rsidR="00504508">
        <w:rPr>
          <w:rFonts w:cs="Arial"/>
          <w:szCs w:val="24"/>
          <w:lang w:eastAsia="en-US"/>
        </w:rPr>
        <w:t xml:space="preserve">o </w:t>
      </w:r>
      <w:r w:rsidR="003B7331">
        <w:rPr>
          <w:rFonts w:cs="Arial"/>
          <w:szCs w:val="24"/>
          <w:lang w:eastAsia="en-US"/>
        </w:rPr>
        <w:t>em realizar</w:t>
      </w:r>
      <w:r w:rsidR="00B034E5">
        <w:rPr>
          <w:rFonts w:cs="Arial"/>
          <w:szCs w:val="24"/>
          <w:lang w:eastAsia="en-US"/>
        </w:rPr>
        <w:t xml:space="preserve"> apenas as</w:t>
      </w:r>
      <w:r w:rsidR="003B7331">
        <w:rPr>
          <w:rFonts w:cs="Arial"/>
          <w:szCs w:val="24"/>
          <w:lang w:eastAsia="en-US"/>
        </w:rPr>
        <w:t xml:space="preserve"> atividades</w:t>
      </w:r>
      <w:r w:rsidR="00B034E5">
        <w:rPr>
          <w:rFonts w:cs="Arial"/>
          <w:szCs w:val="24"/>
          <w:lang w:eastAsia="en-US"/>
        </w:rPr>
        <w:t xml:space="preserve"> que lhe foram impostas</w:t>
      </w:r>
      <w:r w:rsidR="003B7331">
        <w:rPr>
          <w:rFonts w:cs="Arial"/>
          <w:szCs w:val="24"/>
          <w:lang w:eastAsia="en-US"/>
        </w:rPr>
        <w:t>,</w:t>
      </w:r>
      <w:r w:rsidR="00504508">
        <w:rPr>
          <w:rFonts w:cs="Arial"/>
          <w:szCs w:val="24"/>
          <w:lang w:eastAsia="en-US"/>
        </w:rPr>
        <w:t xml:space="preserve"> secundarizando</w:t>
      </w:r>
      <w:r w:rsidR="00585522">
        <w:rPr>
          <w:rFonts w:cs="Arial"/>
          <w:szCs w:val="24"/>
          <w:lang w:eastAsia="en-US"/>
        </w:rPr>
        <w:t xml:space="preserve"> muitas vezes,</w:t>
      </w:r>
      <w:r w:rsidR="00504508">
        <w:rPr>
          <w:rFonts w:cs="Arial"/>
          <w:szCs w:val="24"/>
          <w:lang w:eastAsia="en-US"/>
        </w:rPr>
        <w:t xml:space="preserve"> o desenvolvimento integral da criança.</w:t>
      </w:r>
      <w:r w:rsidR="00497074">
        <w:rPr>
          <w:rFonts w:cs="Arial"/>
          <w:szCs w:val="24"/>
          <w:lang w:eastAsia="en-US"/>
        </w:rPr>
        <w:t xml:space="preserve"> </w:t>
      </w:r>
    </w:p>
    <w:p w14:paraId="157DEC2E" w14:textId="77777777" w:rsidR="00FF697F" w:rsidRDefault="00FF697F" w:rsidP="007B7A76">
      <w:pPr>
        <w:ind w:firstLine="708"/>
        <w:rPr>
          <w:rFonts w:cs="Arial"/>
          <w:szCs w:val="24"/>
          <w:lang w:eastAsia="en-US"/>
        </w:rPr>
      </w:pPr>
    </w:p>
    <w:p w14:paraId="1ADA5949" w14:textId="77777777" w:rsidR="00497074" w:rsidRPr="00497074" w:rsidRDefault="00497074" w:rsidP="00497074">
      <w:pPr>
        <w:pStyle w:val="Citao"/>
        <w:rPr>
          <w:rFonts w:cs="Arial"/>
        </w:rPr>
      </w:pPr>
      <w:r>
        <w:t xml:space="preserve">Hoje o tempo é abreviado, tudo deve ser rápido, produzir o máximo em menos tempo; assim abreviam-se também, as narrativas. O que temos são apenas histórias prontas e acabadas; sejam em forma de romances, filmes ou nas atividades escolares que são meras reproduções em que os professores são apenas seus transmissores. Na tarefa educativa do professor há sempre uma explicação dada e pronta, na qual se acomoda e o impede de avançar além daquele ponto. Não há espaço para que ele construa sua própria experiência ou uma experiência com a infância, pois a experiência é corroída e começa a ser substituída pela vivência superficial da aceleração sem precedentes do ritmo de todas as atividades inerentes à formação do homem </w:t>
      </w:r>
      <w:r w:rsidRPr="00497074">
        <w:rPr>
          <w:rStyle w:val="CitaoChar"/>
        </w:rPr>
        <w:t>moderno que se torna incapaz de vincular-se à tradição ou de entender dada a sua situação de dependência daquilo que é forçado a ensinar, fazer ou viver: a superficialidade dos tempos modernos</w:t>
      </w:r>
      <w:r>
        <w:rPr>
          <w:rFonts w:ascii="Times New Roman" w:hAnsi="Times New Roman"/>
          <w:szCs w:val="24"/>
        </w:rPr>
        <w:t xml:space="preserve"> (</w:t>
      </w:r>
      <w:r w:rsidRPr="00497074">
        <w:rPr>
          <w:rFonts w:cs="Arial"/>
          <w:szCs w:val="24"/>
        </w:rPr>
        <w:t>SILVA, 2007,</w:t>
      </w:r>
      <w:r>
        <w:rPr>
          <w:rFonts w:ascii="Times New Roman" w:hAnsi="Times New Roman"/>
          <w:szCs w:val="24"/>
        </w:rPr>
        <w:t xml:space="preserve"> </w:t>
      </w:r>
      <w:r w:rsidRPr="00497074">
        <w:rPr>
          <w:rFonts w:cs="Arial"/>
          <w:szCs w:val="24"/>
        </w:rPr>
        <w:t>p. 71-72).</w:t>
      </w:r>
    </w:p>
    <w:p w14:paraId="459FFE51" w14:textId="77777777" w:rsidR="00F12688" w:rsidRDefault="00F12688" w:rsidP="00F12688">
      <w:pPr>
        <w:rPr>
          <w:rFonts w:cs="Arial"/>
          <w:szCs w:val="24"/>
          <w:lang w:eastAsia="en-US"/>
        </w:rPr>
      </w:pPr>
    </w:p>
    <w:p w14:paraId="25EC3721" w14:textId="34DAF335" w:rsidR="00C9777D" w:rsidRDefault="00F9442F" w:rsidP="004B0CA4">
      <w:pPr>
        <w:ind w:firstLine="708"/>
        <w:rPr>
          <w:rFonts w:cs="Arial"/>
          <w:szCs w:val="24"/>
          <w:lang w:eastAsia="en-US"/>
        </w:rPr>
      </w:pPr>
      <w:r>
        <w:rPr>
          <w:rFonts w:cs="Arial"/>
          <w:szCs w:val="24"/>
          <w:lang w:eastAsia="en-US"/>
        </w:rPr>
        <w:t>Esse contexto justifica o fato de chegarmos à escola e propormos atividades</w:t>
      </w:r>
      <w:r w:rsidR="00585522">
        <w:rPr>
          <w:rFonts w:cs="Arial"/>
          <w:szCs w:val="24"/>
          <w:lang w:eastAsia="en-US"/>
        </w:rPr>
        <w:t xml:space="preserve"> não condizentes</w:t>
      </w:r>
      <w:r w:rsidR="004B0CA4">
        <w:rPr>
          <w:rFonts w:cs="Arial"/>
          <w:szCs w:val="24"/>
          <w:lang w:eastAsia="en-US"/>
        </w:rPr>
        <w:t xml:space="preserve">, por estarmos impregnados de modernidades, esquecemo-nos de nossas experiências </w:t>
      </w:r>
      <w:r w:rsidR="00C17A77">
        <w:rPr>
          <w:rFonts w:cs="Arial"/>
          <w:szCs w:val="24"/>
          <w:lang w:eastAsia="en-US"/>
        </w:rPr>
        <w:t>e de que um dia, fomos crianças</w:t>
      </w:r>
      <w:r w:rsidR="004B0CA4">
        <w:rPr>
          <w:rFonts w:cs="Arial"/>
          <w:szCs w:val="24"/>
          <w:lang w:eastAsia="en-US"/>
        </w:rPr>
        <w:t>.</w:t>
      </w:r>
      <w:r w:rsidR="00C9777D">
        <w:rPr>
          <w:rFonts w:cs="Arial"/>
          <w:szCs w:val="24"/>
          <w:lang w:eastAsia="en-US"/>
        </w:rPr>
        <w:t xml:space="preserve"> Graças às teorias ministradas no curso, ao</w:t>
      </w:r>
      <w:r w:rsidR="00C875DD">
        <w:rPr>
          <w:rFonts w:cs="Arial"/>
          <w:szCs w:val="24"/>
          <w:lang w:eastAsia="en-US"/>
        </w:rPr>
        <w:t xml:space="preserve"> </w:t>
      </w:r>
      <w:r w:rsidR="00515C47">
        <w:rPr>
          <w:rFonts w:cs="Arial"/>
          <w:szCs w:val="24"/>
          <w:lang w:eastAsia="en-US"/>
        </w:rPr>
        <w:t xml:space="preserve">PIBID Pedagogia-UEL, à </w:t>
      </w:r>
      <w:r w:rsidR="00765139">
        <w:rPr>
          <w:rFonts w:cs="Arial"/>
          <w:szCs w:val="24"/>
          <w:lang w:eastAsia="en-US"/>
        </w:rPr>
        <w:t>professora-</w:t>
      </w:r>
      <w:r w:rsidR="00515C47">
        <w:rPr>
          <w:rFonts w:cs="Arial"/>
          <w:szCs w:val="24"/>
          <w:lang w:eastAsia="en-US"/>
        </w:rPr>
        <w:t>coordenadora e prof</w:t>
      </w:r>
      <w:r w:rsidR="00163DEA">
        <w:rPr>
          <w:rFonts w:cs="Arial"/>
          <w:szCs w:val="24"/>
          <w:lang w:eastAsia="en-US"/>
        </w:rPr>
        <w:t>essora-supervisora do Programa</w:t>
      </w:r>
      <w:r w:rsidR="00515C47">
        <w:rPr>
          <w:rFonts w:cs="Arial"/>
          <w:szCs w:val="24"/>
          <w:lang w:eastAsia="en-US"/>
        </w:rPr>
        <w:t xml:space="preserve">, venho </w:t>
      </w:r>
      <w:r w:rsidR="00C9777D">
        <w:rPr>
          <w:rFonts w:cs="Arial"/>
          <w:szCs w:val="24"/>
          <w:lang w:eastAsia="en-US"/>
        </w:rPr>
        <w:t>desnaturalizando muitas questões</w:t>
      </w:r>
      <w:r w:rsidR="0035310C">
        <w:rPr>
          <w:rFonts w:cs="Arial"/>
          <w:szCs w:val="24"/>
          <w:lang w:eastAsia="en-US"/>
        </w:rPr>
        <w:t xml:space="preserve">, </w:t>
      </w:r>
      <w:r w:rsidR="00431E11">
        <w:rPr>
          <w:rFonts w:cs="Arial"/>
          <w:szCs w:val="24"/>
          <w:lang w:eastAsia="en-US"/>
        </w:rPr>
        <w:t>procuro a cada dia, pensar ant</w:t>
      </w:r>
      <w:r w:rsidR="00072D81">
        <w:rPr>
          <w:rFonts w:cs="Arial"/>
          <w:szCs w:val="24"/>
          <w:lang w:eastAsia="en-US"/>
        </w:rPr>
        <w:t xml:space="preserve">es de tudo em atividades que venham </w:t>
      </w:r>
      <w:r w:rsidR="00431E11">
        <w:rPr>
          <w:rFonts w:cs="Arial"/>
          <w:szCs w:val="24"/>
          <w:lang w:eastAsia="en-US"/>
        </w:rPr>
        <w:t>favorecer a criança</w:t>
      </w:r>
      <w:r w:rsidR="00C875DD">
        <w:rPr>
          <w:rFonts w:cs="Arial"/>
          <w:szCs w:val="24"/>
          <w:lang w:eastAsia="en-US"/>
        </w:rPr>
        <w:t xml:space="preserve"> n</w:t>
      </w:r>
      <w:r w:rsidR="00D108D1">
        <w:rPr>
          <w:rFonts w:cs="Arial"/>
          <w:szCs w:val="24"/>
          <w:lang w:eastAsia="en-US"/>
        </w:rPr>
        <w:t xml:space="preserve">o sentido de contemplá-las </w:t>
      </w:r>
      <w:proofErr w:type="gramStart"/>
      <w:r w:rsidR="00D108D1">
        <w:rPr>
          <w:rFonts w:cs="Arial"/>
          <w:szCs w:val="24"/>
          <w:lang w:eastAsia="en-US"/>
        </w:rPr>
        <w:t>como</w:t>
      </w:r>
      <w:proofErr w:type="gramEnd"/>
    </w:p>
    <w:p w14:paraId="720BAE53" w14:textId="77777777" w:rsidR="00DB1CDC" w:rsidRDefault="00DB1CDC" w:rsidP="004B0CA4">
      <w:pPr>
        <w:ind w:firstLine="708"/>
        <w:rPr>
          <w:rFonts w:cs="Arial"/>
          <w:szCs w:val="24"/>
          <w:lang w:eastAsia="en-US"/>
        </w:rPr>
      </w:pPr>
    </w:p>
    <w:p w14:paraId="6B445DC9" w14:textId="38CECA67" w:rsidR="00AB2DA4" w:rsidRPr="00AB2DA4" w:rsidRDefault="00DB1CDC" w:rsidP="00AB2DA4">
      <w:pPr>
        <w:pStyle w:val="Citao"/>
      </w:pPr>
      <w:r>
        <w:t>Sujeito histórico e de direitos que, nas interações, relações e práticas cotidianas que vivencia, constrói sua identidade pessoal e coletiva, brinca, imagina, fantasia, deseja, aprende, observa, experimenta, narra, questiona e constrói sentidos sobre a natureza e a sociedade, produzindo cultura (BRASIL, 2010, p.12).</w:t>
      </w:r>
    </w:p>
    <w:p w14:paraId="3318EB28" w14:textId="77777777" w:rsidR="00DB1CDC" w:rsidRPr="00DB1CDC" w:rsidRDefault="00DB1CDC" w:rsidP="00DB1CDC">
      <w:pPr>
        <w:rPr>
          <w:lang w:eastAsia="en-US"/>
        </w:rPr>
      </w:pPr>
    </w:p>
    <w:p w14:paraId="5E022B4E" w14:textId="77777777" w:rsidR="004348AB" w:rsidRDefault="004348AB" w:rsidP="004348AB">
      <w:pPr>
        <w:rPr>
          <w:b/>
          <w:lang w:eastAsia="en-US"/>
        </w:rPr>
      </w:pPr>
      <w:r w:rsidRPr="004348AB">
        <w:rPr>
          <w:b/>
          <w:lang w:eastAsia="en-US"/>
        </w:rPr>
        <w:t>Breve relato de uma professora-supervisora</w:t>
      </w:r>
      <w:r w:rsidR="00FF408F">
        <w:rPr>
          <w:b/>
          <w:lang w:eastAsia="en-US"/>
        </w:rPr>
        <w:t xml:space="preserve"> do PIBID Pedagogia-UEL</w:t>
      </w:r>
    </w:p>
    <w:p w14:paraId="711A97B3" w14:textId="77777777" w:rsidR="00F22AD8" w:rsidRPr="004348AB" w:rsidRDefault="00F22AD8" w:rsidP="004348AB">
      <w:pPr>
        <w:rPr>
          <w:b/>
          <w:lang w:eastAsia="en-US"/>
        </w:rPr>
      </w:pPr>
    </w:p>
    <w:p w14:paraId="190B9112" w14:textId="7FD3339C" w:rsidR="008E7D90" w:rsidRPr="00962324" w:rsidRDefault="008E7D90" w:rsidP="00D108D1">
      <w:pPr>
        <w:ind w:firstLine="708"/>
        <w:rPr>
          <w:rFonts w:cs="Arial"/>
          <w:szCs w:val="24"/>
        </w:rPr>
      </w:pPr>
      <w:r w:rsidRPr="00601901">
        <w:rPr>
          <w:rFonts w:cs="Arial"/>
          <w:szCs w:val="24"/>
        </w:rPr>
        <w:t>Trabalho como p</w:t>
      </w:r>
      <w:r>
        <w:rPr>
          <w:rFonts w:cs="Arial"/>
          <w:szCs w:val="24"/>
        </w:rPr>
        <w:t>rofessora de Educação Infantil há</w:t>
      </w:r>
      <w:r w:rsidRPr="00601901">
        <w:rPr>
          <w:rFonts w:cs="Arial"/>
          <w:szCs w:val="24"/>
        </w:rPr>
        <w:t xml:space="preserve"> 10 anos e atualmente sou pr</w:t>
      </w:r>
      <w:r>
        <w:rPr>
          <w:rFonts w:cs="Arial"/>
          <w:szCs w:val="24"/>
        </w:rPr>
        <w:t xml:space="preserve">ofessora </w:t>
      </w:r>
      <w:r w:rsidR="004C186F">
        <w:rPr>
          <w:rFonts w:cs="Arial"/>
          <w:szCs w:val="24"/>
        </w:rPr>
        <w:t xml:space="preserve">do </w:t>
      </w:r>
      <w:r>
        <w:rPr>
          <w:rFonts w:cs="Arial"/>
          <w:szCs w:val="24"/>
        </w:rPr>
        <w:t>EI-6 (</w:t>
      </w:r>
      <w:r w:rsidR="004C186F">
        <w:rPr>
          <w:rFonts w:cs="Arial"/>
          <w:szCs w:val="24"/>
        </w:rPr>
        <w:t xml:space="preserve">educação infantil – faixa etária </w:t>
      </w:r>
      <w:r w:rsidR="00163DEA">
        <w:rPr>
          <w:rFonts w:cs="Arial"/>
          <w:szCs w:val="24"/>
        </w:rPr>
        <w:t xml:space="preserve">de 05 </w:t>
      </w:r>
      <w:proofErr w:type="gramStart"/>
      <w:r w:rsidR="00163DEA">
        <w:rPr>
          <w:rFonts w:cs="Arial"/>
          <w:szCs w:val="24"/>
        </w:rPr>
        <w:t>à</w:t>
      </w:r>
      <w:proofErr w:type="gramEnd"/>
      <w:r>
        <w:rPr>
          <w:rFonts w:cs="Arial"/>
          <w:szCs w:val="24"/>
        </w:rPr>
        <w:t xml:space="preserve"> 06 anos) da rede m</w:t>
      </w:r>
      <w:r w:rsidRPr="00601901">
        <w:rPr>
          <w:rFonts w:cs="Arial"/>
          <w:szCs w:val="24"/>
        </w:rPr>
        <w:t>unicipal de L</w:t>
      </w:r>
      <w:r>
        <w:rPr>
          <w:rFonts w:cs="Arial"/>
          <w:szCs w:val="24"/>
        </w:rPr>
        <w:t>ondrina. Ingressei-me no PIBID em m</w:t>
      </w:r>
      <w:r w:rsidRPr="00601901">
        <w:rPr>
          <w:rFonts w:cs="Arial"/>
          <w:szCs w:val="24"/>
        </w:rPr>
        <w:t xml:space="preserve">arço de 2014 como supervisora de </w:t>
      </w:r>
      <w:r>
        <w:rPr>
          <w:rFonts w:cs="Arial"/>
          <w:szCs w:val="24"/>
        </w:rPr>
        <w:t>0</w:t>
      </w:r>
      <w:r w:rsidRPr="00601901">
        <w:rPr>
          <w:rFonts w:cs="Arial"/>
          <w:szCs w:val="24"/>
        </w:rPr>
        <w:t>9 alunas do curso de Pedagogia.</w:t>
      </w:r>
      <w:r>
        <w:rPr>
          <w:rFonts w:cs="Arial"/>
          <w:szCs w:val="24"/>
        </w:rPr>
        <w:t xml:space="preserve"> De acordo com a CAPES</w:t>
      </w:r>
      <w:r w:rsidRPr="00601901">
        <w:rPr>
          <w:rFonts w:cs="Arial"/>
          <w:szCs w:val="24"/>
        </w:rPr>
        <w:t xml:space="preserve"> </w:t>
      </w:r>
      <w:r>
        <w:rPr>
          <w:rFonts w:cs="Arial"/>
          <w:szCs w:val="24"/>
        </w:rPr>
        <w:t>(</w:t>
      </w:r>
      <w:r w:rsidRPr="00962324">
        <w:rPr>
          <w:rFonts w:cs="Arial"/>
          <w:szCs w:val="24"/>
        </w:rPr>
        <w:t>Coordenação de Aperfeiçoamento de Pessoal de Nível Superior</w:t>
      </w:r>
      <w:r>
        <w:t>), “</w:t>
      </w:r>
      <w:r w:rsidRPr="00962324">
        <w:rPr>
          <w:rFonts w:cs="Arial"/>
          <w:szCs w:val="24"/>
        </w:rPr>
        <w:t>o supervisor</w:t>
      </w:r>
      <w:r>
        <w:rPr>
          <w:rFonts w:cs="Arial"/>
          <w:szCs w:val="24"/>
        </w:rPr>
        <w:t xml:space="preserve"> do PIBID é o professor da escola de educação básica pública que, orienta e viabiliza as atividades dos bolsistas de iniciação à docência na escola” (BRASIL, 2014).</w:t>
      </w:r>
    </w:p>
    <w:p w14:paraId="6BC917CF" w14:textId="32065597" w:rsidR="008E7D90" w:rsidRDefault="008E7D90" w:rsidP="008E7D90">
      <w:pPr>
        <w:ind w:firstLine="708"/>
        <w:rPr>
          <w:rFonts w:cs="Arial"/>
          <w:szCs w:val="24"/>
        </w:rPr>
      </w:pPr>
      <w:r w:rsidRPr="00601901">
        <w:rPr>
          <w:rFonts w:cs="Arial"/>
          <w:szCs w:val="24"/>
        </w:rPr>
        <w:t>O PIBID</w:t>
      </w:r>
      <w:r>
        <w:rPr>
          <w:rFonts w:cs="Arial"/>
          <w:szCs w:val="24"/>
        </w:rPr>
        <w:t xml:space="preserve"> Pedagogia-UEL,</w:t>
      </w:r>
      <w:r w:rsidRPr="00601901">
        <w:rPr>
          <w:rFonts w:cs="Arial"/>
          <w:szCs w:val="24"/>
        </w:rPr>
        <w:t xml:space="preserve"> </w:t>
      </w:r>
      <w:r w:rsidRPr="0069128A">
        <w:rPr>
          <w:rFonts w:cs="Arial"/>
          <w:szCs w:val="24"/>
        </w:rPr>
        <w:t>vem para contribuir</w:t>
      </w:r>
      <w:r>
        <w:rPr>
          <w:rFonts w:cs="Arial"/>
          <w:szCs w:val="24"/>
        </w:rPr>
        <w:t xml:space="preserve"> com o curso, no sentido de tecer</w:t>
      </w:r>
      <w:r w:rsidRPr="0069128A">
        <w:rPr>
          <w:rFonts w:cs="Arial"/>
          <w:szCs w:val="24"/>
        </w:rPr>
        <w:t xml:space="preserve"> o saber</w:t>
      </w:r>
      <w:r w:rsidR="003C09A6">
        <w:rPr>
          <w:rFonts w:cs="Arial"/>
          <w:szCs w:val="24"/>
        </w:rPr>
        <w:t xml:space="preserve"> da sala de aula</w:t>
      </w:r>
      <w:r>
        <w:rPr>
          <w:rFonts w:cs="Arial"/>
          <w:szCs w:val="24"/>
        </w:rPr>
        <w:t xml:space="preserve"> com</w:t>
      </w:r>
      <w:r w:rsidRPr="0069128A">
        <w:rPr>
          <w:rFonts w:cs="Arial"/>
          <w:szCs w:val="24"/>
        </w:rPr>
        <w:t xml:space="preserve"> a prática nos espaços escolares. </w:t>
      </w:r>
      <w:r>
        <w:rPr>
          <w:rFonts w:cs="Arial"/>
          <w:szCs w:val="24"/>
        </w:rPr>
        <w:t>Visto que, ao</w:t>
      </w:r>
      <w:r w:rsidRPr="00601901">
        <w:rPr>
          <w:rFonts w:cs="Arial"/>
          <w:szCs w:val="24"/>
        </w:rPr>
        <w:t xml:space="preserve"> longo do curso</w:t>
      </w:r>
      <w:r>
        <w:rPr>
          <w:rFonts w:cs="Arial"/>
          <w:szCs w:val="24"/>
        </w:rPr>
        <w:t>, os graduandos</w:t>
      </w:r>
      <w:r w:rsidRPr="00601901">
        <w:rPr>
          <w:rFonts w:cs="Arial"/>
          <w:szCs w:val="24"/>
        </w:rPr>
        <w:t xml:space="preserve"> tem mais conta</w:t>
      </w:r>
      <w:r>
        <w:rPr>
          <w:rFonts w:cs="Arial"/>
          <w:szCs w:val="24"/>
        </w:rPr>
        <w:t>to com a teoria e menos contato com a prática.</w:t>
      </w:r>
    </w:p>
    <w:p w14:paraId="1CA349DA" w14:textId="77777777" w:rsidR="008E7D90" w:rsidRDefault="008E7D90" w:rsidP="008E7D90">
      <w:pPr>
        <w:ind w:firstLine="708"/>
        <w:rPr>
          <w:rFonts w:cs="Arial"/>
          <w:szCs w:val="24"/>
        </w:rPr>
      </w:pPr>
      <w:r>
        <w:rPr>
          <w:rFonts w:cs="Arial"/>
          <w:szCs w:val="24"/>
        </w:rPr>
        <w:t>Faz-se importante ressaltar que,</w:t>
      </w:r>
    </w:p>
    <w:p w14:paraId="3F54E82B" w14:textId="77777777" w:rsidR="005B57D5" w:rsidRDefault="005B57D5" w:rsidP="008E7D90">
      <w:pPr>
        <w:ind w:firstLine="708"/>
        <w:rPr>
          <w:rFonts w:cs="Arial"/>
          <w:szCs w:val="24"/>
        </w:rPr>
      </w:pPr>
    </w:p>
    <w:p w14:paraId="375B8766" w14:textId="50965229" w:rsidR="008E7D90" w:rsidRDefault="008E7D90" w:rsidP="008E7D90">
      <w:pPr>
        <w:pStyle w:val="Citao"/>
      </w:pPr>
      <w:r w:rsidRPr="006B5B9E">
        <w:t>A atividade docente, assim como toda a atividade do homem moderno, transformou-se em mera técnica ou aplicação de conhecimentos produzidos pelas ciências da educação, atendendo à necessidade social de aumento da eficiência, a demanda de qualificação profissional e aos padrões de consumo. Mera atividade repetidora, incapaz de traduzir-se em experiê</w:t>
      </w:r>
      <w:r w:rsidR="00EF4291">
        <w:t>ncias narráveis (SILVA, 20</w:t>
      </w:r>
      <w:r w:rsidR="003C1E24" w:rsidRPr="000047C4">
        <w:rPr>
          <w:color w:val="auto"/>
        </w:rPr>
        <w:t>11</w:t>
      </w:r>
      <w:r>
        <w:t>, p.3).</w:t>
      </w:r>
      <w:r w:rsidRPr="006B5B9E">
        <w:t xml:space="preserve"> </w:t>
      </w:r>
    </w:p>
    <w:p w14:paraId="4D661C5C" w14:textId="77777777" w:rsidR="008E7D90" w:rsidRPr="008A177D" w:rsidRDefault="008E7D90" w:rsidP="008E7D90"/>
    <w:p w14:paraId="615ADA20" w14:textId="510571C6" w:rsidR="008E7D90" w:rsidRDefault="008E7D90" w:rsidP="008E7D90">
      <w:pPr>
        <w:ind w:firstLine="708"/>
        <w:rPr>
          <w:rFonts w:cs="Arial"/>
          <w:szCs w:val="24"/>
        </w:rPr>
      </w:pPr>
      <w:r w:rsidRPr="008A177D">
        <w:rPr>
          <w:rFonts w:cs="Arial"/>
          <w:szCs w:val="24"/>
        </w:rPr>
        <w:t>Neste sentido</w:t>
      </w:r>
      <w:r>
        <w:rPr>
          <w:rFonts w:cs="Arial"/>
          <w:szCs w:val="24"/>
        </w:rPr>
        <w:t>, para além das atribuições elencadas pela CAPES na função do supervisor do PIBID, atribuo t</w:t>
      </w:r>
      <w:r w:rsidR="00295460">
        <w:rPr>
          <w:rFonts w:cs="Arial"/>
          <w:szCs w:val="24"/>
        </w:rPr>
        <w:t>ambém a necessidade de res</w:t>
      </w:r>
      <w:r>
        <w:rPr>
          <w:rFonts w:cs="Arial"/>
          <w:szCs w:val="24"/>
        </w:rPr>
        <w:t>significar o verdadeiro sentido do ‘ser docente’, lembrando-as, que os principais atores da educação são suje</w:t>
      </w:r>
      <w:r w:rsidR="00474435">
        <w:rPr>
          <w:rFonts w:cs="Arial"/>
          <w:szCs w:val="24"/>
        </w:rPr>
        <w:t>itos históricos e de direitos</w:t>
      </w:r>
      <w:r w:rsidR="00295460">
        <w:rPr>
          <w:rFonts w:cs="Arial"/>
          <w:szCs w:val="24"/>
        </w:rPr>
        <w:t>, que aprendem cultura, mas que também fazem cultura</w:t>
      </w:r>
      <w:r w:rsidR="00474435">
        <w:rPr>
          <w:rFonts w:cs="Arial"/>
          <w:szCs w:val="24"/>
        </w:rPr>
        <w:t>.</w:t>
      </w:r>
      <w:r w:rsidR="00295460">
        <w:rPr>
          <w:rFonts w:cs="Arial"/>
          <w:szCs w:val="24"/>
        </w:rPr>
        <w:t xml:space="preserve"> </w:t>
      </w:r>
      <w:r w:rsidR="00B7105B">
        <w:rPr>
          <w:rFonts w:cs="Arial"/>
          <w:szCs w:val="24"/>
        </w:rPr>
        <w:t xml:space="preserve"> Entre os avanços e retrocessos da educação, nesse momento, perante o educar em tempos de modernidade temos que retroceder, não em todos os aspecto</w:t>
      </w:r>
      <w:r w:rsidR="00396EA8">
        <w:rPr>
          <w:rFonts w:cs="Arial"/>
          <w:szCs w:val="24"/>
        </w:rPr>
        <w:t xml:space="preserve">s, mas em muitos, a fim de resgatar o </w:t>
      </w:r>
      <w:r w:rsidR="00DE62A5">
        <w:rPr>
          <w:rFonts w:cs="Arial"/>
          <w:szCs w:val="24"/>
        </w:rPr>
        <w:t>professor</w:t>
      </w:r>
      <w:r w:rsidR="006B54B5">
        <w:rPr>
          <w:rFonts w:cs="Arial"/>
          <w:szCs w:val="24"/>
        </w:rPr>
        <w:t xml:space="preserve"> narrador</w:t>
      </w:r>
      <w:r w:rsidR="00072D81">
        <w:rPr>
          <w:rStyle w:val="Refdenotaderodap"/>
          <w:rFonts w:cs="Arial"/>
          <w:szCs w:val="24"/>
        </w:rPr>
        <w:footnoteReference w:id="5"/>
      </w:r>
      <w:r w:rsidR="00DE62A5">
        <w:rPr>
          <w:rFonts w:cs="Arial"/>
          <w:szCs w:val="24"/>
        </w:rPr>
        <w:t>.</w:t>
      </w:r>
      <w:r w:rsidR="00B7105B">
        <w:rPr>
          <w:rFonts w:cs="Arial"/>
          <w:szCs w:val="24"/>
        </w:rPr>
        <w:t xml:space="preserve"> </w:t>
      </w:r>
    </w:p>
    <w:p w14:paraId="756EDC42" w14:textId="77777777" w:rsidR="008E7D90" w:rsidRPr="00601901" w:rsidRDefault="008E7D90" w:rsidP="008E7D90">
      <w:pPr>
        <w:ind w:firstLine="708"/>
        <w:rPr>
          <w:rFonts w:cs="Arial"/>
          <w:szCs w:val="24"/>
        </w:rPr>
      </w:pPr>
      <w:r w:rsidRPr="00601901">
        <w:rPr>
          <w:rFonts w:cs="Arial"/>
          <w:szCs w:val="24"/>
        </w:rPr>
        <w:t>Como supervisora é possível perceber o a</w:t>
      </w:r>
      <w:r>
        <w:rPr>
          <w:rFonts w:cs="Arial"/>
          <w:szCs w:val="24"/>
        </w:rPr>
        <w:t>vanço de cada bolsista. A princí</w:t>
      </w:r>
      <w:r w:rsidRPr="00601901">
        <w:rPr>
          <w:rFonts w:cs="Arial"/>
          <w:szCs w:val="24"/>
        </w:rPr>
        <w:t>pio</w:t>
      </w:r>
      <w:r>
        <w:rPr>
          <w:rFonts w:cs="Arial"/>
          <w:szCs w:val="24"/>
        </w:rPr>
        <w:t>,</w:t>
      </w:r>
      <w:r w:rsidRPr="00601901">
        <w:rPr>
          <w:rFonts w:cs="Arial"/>
          <w:szCs w:val="24"/>
        </w:rPr>
        <w:t xml:space="preserve"> pela inexperiência</w:t>
      </w:r>
      <w:r>
        <w:rPr>
          <w:rFonts w:cs="Arial"/>
          <w:szCs w:val="24"/>
        </w:rPr>
        <w:t>, algumas delas chegav</w:t>
      </w:r>
      <w:r w:rsidRPr="00601901">
        <w:rPr>
          <w:rFonts w:cs="Arial"/>
          <w:szCs w:val="24"/>
        </w:rPr>
        <w:t>am inseguras ou até mesmo assusta</w:t>
      </w:r>
      <w:r>
        <w:rPr>
          <w:rFonts w:cs="Arial"/>
          <w:szCs w:val="24"/>
        </w:rPr>
        <w:t xml:space="preserve">das </w:t>
      </w:r>
      <w:r>
        <w:rPr>
          <w:rFonts w:cs="Arial"/>
          <w:szCs w:val="24"/>
        </w:rPr>
        <w:lastRenderedPageBreak/>
        <w:t>em estar ali na frente de vinte</w:t>
      </w:r>
      <w:r w:rsidRPr="00601901">
        <w:rPr>
          <w:rFonts w:cs="Arial"/>
          <w:szCs w:val="24"/>
        </w:rPr>
        <w:t xml:space="preserve"> crianças, não sabendo muito bem como lidar com </w:t>
      </w:r>
      <w:r>
        <w:rPr>
          <w:rFonts w:cs="Arial"/>
          <w:szCs w:val="24"/>
        </w:rPr>
        <w:t>estas, e conduzir as atividades</w:t>
      </w:r>
      <w:r w:rsidRPr="00601901">
        <w:rPr>
          <w:rFonts w:cs="Arial"/>
          <w:szCs w:val="24"/>
        </w:rPr>
        <w:t xml:space="preserve">, porém acredito que isso é normal, afinal </w:t>
      </w:r>
      <w:r>
        <w:rPr>
          <w:rFonts w:cs="Arial"/>
          <w:szCs w:val="24"/>
        </w:rPr>
        <w:t xml:space="preserve">sabemos da nossa responsabilidade, como </w:t>
      </w:r>
      <w:proofErr w:type="spellStart"/>
      <w:proofErr w:type="gramStart"/>
      <w:r>
        <w:rPr>
          <w:rFonts w:cs="Arial"/>
          <w:szCs w:val="24"/>
        </w:rPr>
        <w:t>co-formadores</w:t>
      </w:r>
      <w:proofErr w:type="spellEnd"/>
      <w:proofErr w:type="gramEnd"/>
      <w:r>
        <w:rPr>
          <w:rFonts w:cs="Arial"/>
          <w:szCs w:val="24"/>
        </w:rPr>
        <w:t>.</w:t>
      </w:r>
    </w:p>
    <w:p w14:paraId="3904B9A0" w14:textId="77777777" w:rsidR="00EC364C" w:rsidRDefault="008E7D90" w:rsidP="00EC364C">
      <w:pPr>
        <w:autoSpaceDE w:val="0"/>
        <w:autoSpaceDN w:val="0"/>
        <w:adjustRightInd w:val="0"/>
        <w:ind w:firstLine="708"/>
        <w:rPr>
          <w:rFonts w:cs="Arial"/>
          <w:bCs/>
          <w:szCs w:val="24"/>
        </w:rPr>
      </w:pPr>
      <w:r w:rsidRPr="00601901">
        <w:rPr>
          <w:rFonts w:cs="Arial"/>
          <w:szCs w:val="24"/>
        </w:rPr>
        <w:t>No primeiro momento</w:t>
      </w:r>
      <w:r>
        <w:rPr>
          <w:rFonts w:cs="Arial"/>
          <w:szCs w:val="24"/>
        </w:rPr>
        <w:t>,</w:t>
      </w:r>
      <w:r w:rsidR="00474435">
        <w:rPr>
          <w:rFonts w:cs="Arial"/>
          <w:szCs w:val="24"/>
        </w:rPr>
        <w:t xml:space="preserve"> as bolsistas apenas observa</w:t>
      </w:r>
      <w:r w:rsidR="00295460">
        <w:rPr>
          <w:rFonts w:cs="Arial"/>
          <w:szCs w:val="24"/>
        </w:rPr>
        <w:t>va</w:t>
      </w:r>
      <w:r w:rsidR="00474435">
        <w:rPr>
          <w:rFonts w:cs="Arial"/>
          <w:szCs w:val="24"/>
        </w:rPr>
        <w:t>m e auxili</w:t>
      </w:r>
      <w:r w:rsidRPr="00601901">
        <w:rPr>
          <w:rFonts w:cs="Arial"/>
          <w:szCs w:val="24"/>
        </w:rPr>
        <w:t>a</w:t>
      </w:r>
      <w:r w:rsidR="00295460">
        <w:rPr>
          <w:rFonts w:cs="Arial"/>
          <w:szCs w:val="24"/>
        </w:rPr>
        <w:t>va</w:t>
      </w:r>
      <w:r w:rsidRPr="00601901">
        <w:rPr>
          <w:rFonts w:cs="Arial"/>
          <w:szCs w:val="24"/>
        </w:rPr>
        <w:t xml:space="preserve">m nas atividades, para conhecer as crianças, depois de algumas semanas </w:t>
      </w:r>
      <w:r w:rsidR="00861F52">
        <w:rPr>
          <w:rFonts w:cs="Arial"/>
          <w:szCs w:val="24"/>
        </w:rPr>
        <w:t xml:space="preserve">cada grupo elaborou </w:t>
      </w:r>
      <w:r w:rsidRPr="00601901">
        <w:rPr>
          <w:rFonts w:cs="Arial"/>
          <w:szCs w:val="24"/>
        </w:rPr>
        <w:t>projetos</w:t>
      </w:r>
      <w:r w:rsidR="00295460">
        <w:rPr>
          <w:rFonts w:cs="Arial"/>
          <w:szCs w:val="24"/>
        </w:rPr>
        <w:t xml:space="preserve"> para</w:t>
      </w:r>
      <w:r w:rsidRPr="00601901">
        <w:rPr>
          <w:rFonts w:cs="Arial"/>
          <w:szCs w:val="24"/>
        </w:rPr>
        <w:t xml:space="preserve"> desenvolver</w:t>
      </w:r>
      <w:r w:rsidR="00295460">
        <w:rPr>
          <w:rFonts w:cs="Arial"/>
          <w:szCs w:val="24"/>
        </w:rPr>
        <w:t>em</w:t>
      </w:r>
      <w:r w:rsidRPr="00601901">
        <w:rPr>
          <w:rFonts w:cs="Arial"/>
          <w:szCs w:val="24"/>
        </w:rPr>
        <w:t xml:space="preserve"> com a turma. No começo </w:t>
      </w:r>
      <w:r>
        <w:rPr>
          <w:rFonts w:cs="Arial"/>
          <w:szCs w:val="24"/>
        </w:rPr>
        <w:t>foi necessário descontruir junto às estagiá</w:t>
      </w:r>
      <w:r w:rsidRPr="00601901">
        <w:rPr>
          <w:rFonts w:cs="Arial"/>
          <w:szCs w:val="24"/>
        </w:rPr>
        <w:t>rias alguns conceitos</w:t>
      </w:r>
      <w:r>
        <w:rPr>
          <w:rFonts w:cs="Arial"/>
          <w:szCs w:val="24"/>
        </w:rPr>
        <w:t xml:space="preserve"> e ideias que trouxeram, pois </w:t>
      </w:r>
      <w:r w:rsidRPr="00601901">
        <w:rPr>
          <w:rFonts w:cs="Arial"/>
          <w:szCs w:val="24"/>
        </w:rPr>
        <w:t>os grupos apresentavam algumas propostas que não eram adequadas para a faixa etária ou, então</w:t>
      </w:r>
      <w:r>
        <w:rPr>
          <w:rFonts w:cs="Arial"/>
          <w:szCs w:val="24"/>
        </w:rPr>
        <w:t>,</w:t>
      </w:r>
      <w:r w:rsidR="00295460">
        <w:rPr>
          <w:rFonts w:cs="Arial"/>
          <w:szCs w:val="24"/>
        </w:rPr>
        <w:t xml:space="preserve"> traziam</w:t>
      </w:r>
      <w:r w:rsidR="00861F52">
        <w:rPr>
          <w:rFonts w:cs="Arial"/>
          <w:szCs w:val="24"/>
        </w:rPr>
        <w:t xml:space="preserve"> atividades prontas, nas quais</w:t>
      </w:r>
      <w:r w:rsidRPr="00601901">
        <w:rPr>
          <w:rFonts w:cs="Arial"/>
          <w:szCs w:val="24"/>
        </w:rPr>
        <w:t xml:space="preserve"> a participação da</w:t>
      </w:r>
      <w:r>
        <w:rPr>
          <w:rFonts w:cs="Arial"/>
          <w:szCs w:val="24"/>
        </w:rPr>
        <w:t>s</w:t>
      </w:r>
      <w:r w:rsidRPr="00601901">
        <w:rPr>
          <w:rFonts w:cs="Arial"/>
          <w:szCs w:val="24"/>
        </w:rPr>
        <w:t xml:space="preserve"> criança</w:t>
      </w:r>
      <w:r>
        <w:rPr>
          <w:rFonts w:cs="Arial"/>
          <w:szCs w:val="24"/>
        </w:rPr>
        <w:t>s</w:t>
      </w:r>
      <w:r w:rsidRPr="00601901">
        <w:rPr>
          <w:rFonts w:cs="Arial"/>
          <w:szCs w:val="24"/>
        </w:rPr>
        <w:t xml:space="preserve"> era mínima e não teria muito significado para ela</w:t>
      </w:r>
      <w:r>
        <w:rPr>
          <w:rFonts w:cs="Arial"/>
          <w:szCs w:val="24"/>
        </w:rPr>
        <w:t>s</w:t>
      </w:r>
      <w:r w:rsidRPr="00601901">
        <w:rPr>
          <w:rFonts w:cs="Arial"/>
          <w:szCs w:val="24"/>
        </w:rPr>
        <w:t>, sendo que o conhecimento é um processo de construção no qual a criança é o ator principal</w:t>
      </w:r>
      <w:r>
        <w:rPr>
          <w:rFonts w:cs="Arial"/>
          <w:szCs w:val="24"/>
        </w:rPr>
        <w:t xml:space="preserve">. </w:t>
      </w:r>
      <w:r w:rsidR="00FF408F">
        <w:rPr>
          <w:rFonts w:cs="Arial"/>
          <w:szCs w:val="24"/>
        </w:rPr>
        <w:t>A</w:t>
      </w:r>
      <w:r w:rsidR="00EC364C">
        <w:rPr>
          <w:rFonts w:cs="Arial"/>
          <w:szCs w:val="24"/>
        </w:rPr>
        <w:t xml:space="preserve"> “</w:t>
      </w:r>
      <w:r w:rsidR="00FF408F" w:rsidRPr="00EC364C">
        <w:rPr>
          <w:rFonts w:cs="Arial"/>
          <w:szCs w:val="24"/>
        </w:rPr>
        <w:t xml:space="preserve">Educação Infantil devem ter como eixos norteadores as </w:t>
      </w:r>
      <w:r w:rsidR="00FF408F" w:rsidRPr="00EC364C">
        <w:rPr>
          <w:rFonts w:cs="Arial"/>
          <w:bCs/>
          <w:szCs w:val="24"/>
        </w:rPr>
        <w:t>interações</w:t>
      </w:r>
      <w:r w:rsidR="00FF408F" w:rsidRPr="00EC364C">
        <w:rPr>
          <w:rFonts w:cs="Arial"/>
          <w:b/>
          <w:bCs/>
          <w:szCs w:val="24"/>
        </w:rPr>
        <w:t xml:space="preserve"> </w:t>
      </w:r>
      <w:r w:rsidR="00FF408F" w:rsidRPr="00EC364C">
        <w:rPr>
          <w:rFonts w:cs="Arial"/>
          <w:szCs w:val="24"/>
        </w:rPr>
        <w:t xml:space="preserve">e a </w:t>
      </w:r>
      <w:r w:rsidR="00FF408F" w:rsidRPr="00EC364C">
        <w:rPr>
          <w:rFonts w:cs="Arial"/>
          <w:bCs/>
          <w:szCs w:val="24"/>
        </w:rPr>
        <w:t>brincadeira</w:t>
      </w:r>
      <w:r w:rsidR="00EC364C">
        <w:rPr>
          <w:rFonts w:cs="Arial"/>
          <w:bCs/>
          <w:szCs w:val="24"/>
        </w:rPr>
        <w:t>” (BRASIL, 2010, p. 25).</w:t>
      </w:r>
    </w:p>
    <w:p w14:paraId="05520D77" w14:textId="77777777" w:rsidR="008E7D90" w:rsidRDefault="00B029B7" w:rsidP="00EC364C">
      <w:pPr>
        <w:autoSpaceDE w:val="0"/>
        <w:autoSpaceDN w:val="0"/>
        <w:adjustRightInd w:val="0"/>
        <w:ind w:firstLine="708"/>
        <w:rPr>
          <w:rFonts w:cs="Arial"/>
          <w:szCs w:val="24"/>
        </w:rPr>
      </w:pPr>
      <w:r w:rsidRPr="00EC364C">
        <w:rPr>
          <w:rFonts w:cs="Arial"/>
          <w:szCs w:val="24"/>
        </w:rPr>
        <w:t xml:space="preserve"> </w:t>
      </w:r>
      <w:r w:rsidR="008E7D90" w:rsidRPr="00601901">
        <w:rPr>
          <w:rFonts w:cs="Arial"/>
          <w:szCs w:val="24"/>
        </w:rPr>
        <w:t>Cabe então</w:t>
      </w:r>
      <w:r w:rsidR="008E7D90">
        <w:rPr>
          <w:rFonts w:cs="Arial"/>
          <w:szCs w:val="24"/>
        </w:rPr>
        <w:t>,</w:t>
      </w:r>
      <w:r w:rsidR="008E7D90" w:rsidRPr="00601901">
        <w:rPr>
          <w:rFonts w:cs="Arial"/>
          <w:szCs w:val="24"/>
        </w:rPr>
        <w:t xml:space="preserve"> ao supervisor</w:t>
      </w:r>
      <w:r w:rsidR="008E7D90">
        <w:rPr>
          <w:rFonts w:cs="Arial"/>
          <w:szCs w:val="24"/>
        </w:rPr>
        <w:t xml:space="preserve">, orientar as </w:t>
      </w:r>
      <w:proofErr w:type="spellStart"/>
      <w:r w:rsidR="008E7D90">
        <w:rPr>
          <w:rFonts w:cs="Arial"/>
          <w:szCs w:val="24"/>
        </w:rPr>
        <w:t>p</w:t>
      </w:r>
      <w:r w:rsidR="008E7D90" w:rsidRPr="00601901">
        <w:rPr>
          <w:rFonts w:cs="Arial"/>
          <w:szCs w:val="24"/>
        </w:rPr>
        <w:t>ibidianas</w:t>
      </w:r>
      <w:proofErr w:type="spellEnd"/>
      <w:r w:rsidR="008E7D90" w:rsidRPr="00601901">
        <w:rPr>
          <w:rFonts w:cs="Arial"/>
          <w:szCs w:val="24"/>
        </w:rPr>
        <w:t xml:space="preserve"> a partir</w:t>
      </w:r>
      <w:r w:rsidR="008E7D90">
        <w:rPr>
          <w:rFonts w:cs="Arial"/>
          <w:szCs w:val="24"/>
        </w:rPr>
        <w:t xml:space="preserve"> dos conhecimentos adquiridos na sua formação e experiências, apresentando</w:t>
      </w:r>
      <w:r w:rsidR="008E7D90" w:rsidRPr="00601901">
        <w:rPr>
          <w:rFonts w:cs="Arial"/>
          <w:szCs w:val="24"/>
        </w:rPr>
        <w:t xml:space="preserve"> um olhar mais cuidados</w:t>
      </w:r>
      <w:r w:rsidR="00DC4762">
        <w:rPr>
          <w:rFonts w:cs="Arial"/>
          <w:szCs w:val="24"/>
        </w:rPr>
        <w:t xml:space="preserve">o, </w:t>
      </w:r>
      <w:r w:rsidR="008E7D90">
        <w:rPr>
          <w:rFonts w:cs="Arial"/>
          <w:szCs w:val="24"/>
        </w:rPr>
        <w:t>mostrando</w:t>
      </w:r>
      <w:r w:rsidR="008E7D90" w:rsidRPr="00601901">
        <w:rPr>
          <w:rFonts w:cs="Arial"/>
          <w:szCs w:val="24"/>
        </w:rPr>
        <w:t xml:space="preserve"> que existem várias poss</w:t>
      </w:r>
      <w:r w:rsidR="008E7D90">
        <w:rPr>
          <w:rFonts w:cs="Arial"/>
          <w:szCs w:val="24"/>
        </w:rPr>
        <w:t>ibilidades e jeitos de abordar a</w:t>
      </w:r>
      <w:r w:rsidR="008E7D90" w:rsidRPr="00601901">
        <w:rPr>
          <w:rFonts w:cs="Arial"/>
          <w:szCs w:val="24"/>
        </w:rPr>
        <w:t>s temáticas</w:t>
      </w:r>
      <w:r w:rsidR="008E7D90">
        <w:rPr>
          <w:rFonts w:cs="Arial"/>
          <w:szCs w:val="24"/>
        </w:rPr>
        <w:t xml:space="preserve"> propostas de modo que estas contribuam com o desenvolvimento integral da criança, mas, para isso, há á necessidade de “</w:t>
      </w:r>
      <w:r w:rsidR="008E7D90" w:rsidRPr="00905E50">
        <w:rPr>
          <w:rFonts w:cs="Arial"/>
          <w:szCs w:val="24"/>
        </w:rPr>
        <w:t xml:space="preserve">buscar o desaprender e a paciência de construir o próprio saber através de um processo de formar e </w:t>
      </w:r>
      <w:proofErr w:type="spellStart"/>
      <w:proofErr w:type="gramStart"/>
      <w:r w:rsidR="008E7D90" w:rsidRPr="00905E50">
        <w:rPr>
          <w:rFonts w:cs="Arial"/>
          <w:szCs w:val="24"/>
        </w:rPr>
        <w:t>re-formar</w:t>
      </w:r>
      <w:proofErr w:type="spellEnd"/>
      <w:proofErr w:type="gramEnd"/>
      <w:r w:rsidR="008E7D90" w:rsidRPr="00905E50">
        <w:rPr>
          <w:rFonts w:cs="Arial"/>
          <w:szCs w:val="24"/>
        </w:rPr>
        <w:t>, n</w:t>
      </w:r>
      <w:r w:rsidR="008E7D90">
        <w:rPr>
          <w:rFonts w:cs="Arial"/>
          <w:szCs w:val="24"/>
        </w:rPr>
        <w:t>o difícil trabalho de recomeçar” (SILVA, 2007, p.151).</w:t>
      </w:r>
    </w:p>
    <w:p w14:paraId="37DB35A5" w14:textId="77777777" w:rsidR="008E7D90" w:rsidRPr="002D7A55" w:rsidRDefault="008E7D90" w:rsidP="008E7D90">
      <w:pPr>
        <w:ind w:firstLine="708"/>
        <w:rPr>
          <w:rFonts w:cs="Arial"/>
          <w:szCs w:val="24"/>
        </w:rPr>
      </w:pPr>
      <w:r w:rsidRPr="002D7A55">
        <w:rPr>
          <w:rFonts w:cs="Arial"/>
          <w:szCs w:val="24"/>
        </w:rPr>
        <w:t xml:space="preserve">As </w:t>
      </w:r>
      <w:proofErr w:type="spellStart"/>
      <w:r w:rsidRPr="002D7A55">
        <w:rPr>
          <w:rFonts w:cs="Arial"/>
          <w:szCs w:val="24"/>
        </w:rPr>
        <w:t>Pibidianas</w:t>
      </w:r>
      <w:proofErr w:type="spellEnd"/>
      <w:r w:rsidRPr="002D7A55">
        <w:rPr>
          <w:rFonts w:cs="Arial"/>
          <w:szCs w:val="24"/>
        </w:rPr>
        <w:t xml:space="preserve"> realizam os trabalhos em grupos ou trios, para isso desenvolvem</w:t>
      </w:r>
      <w:r>
        <w:rPr>
          <w:rFonts w:cs="Arial"/>
          <w:szCs w:val="24"/>
        </w:rPr>
        <w:t xml:space="preserve"> projetos. Dentre estes, </w:t>
      </w:r>
      <w:r w:rsidRPr="002D7A55">
        <w:rPr>
          <w:rFonts w:cs="Arial"/>
          <w:szCs w:val="24"/>
        </w:rPr>
        <w:t>discorrerei</w:t>
      </w:r>
      <w:r w:rsidR="00A36C8B">
        <w:rPr>
          <w:rFonts w:cs="Arial"/>
          <w:szCs w:val="24"/>
        </w:rPr>
        <w:t xml:space="preserve"> ainda que sucintamente sobre um</w:t>
      </w:r>
      <w:r w:rsidRPr="002D7A55">
        <w:rPr>
          <w:rFonts w:cs="Arial"/>
          <w:szCs w:val="24"/>
        </w:rPr>
        <w:t>. Neste, foram realizados diversas atividades, porém, citarei 03 (três) destas, visando correl</w:t>
      </w:r>
      <w:r w:rsidR="006A02DC">
        <w:rPr>
          <w:rFonts w:cs="Arial"/>
          <w:szCs w:val="24"/>
        </w:rPr>
        <w:t>acionar minha fala (até o presente momento)</w:t>
      </w:r>
      <w:r w:rsidRPr="002D7A55">
        <w:rPr>
          <w:rFonts w:cs="Arial"/>
          <w:szCs w:val="24"/>
        </w:rPr>
        <w:t xml:space="preserve">, com a prática desenvolvida no espaço no qual sou professora-supervisora. </w:t>
      </w:r>
    </w:p>
    <w:p w14:paraId="56D6F9CD" w14:textId="7536D1C6" w:rsidR="009C5B0B" w:rsidRDefault="0053113E" w:rsidP="00F22AD8">
      <w:pPr>
        <w:ind w:firstLine="708"/>
        <w:rPr>
          <w:rFonts w:cs="Arial"/>
          <w:szCs w:val="24"/>
          <w:lang w:eastAsia="en-US"/>
        </w:rPr>
      </w:pPr>
      <w:r w:rsidRPr="002D7A55">
        <w:rPr>
          <w:rFonts w:cs="Arial"/>
          <w:szCs w:val="24"/>
        </w:rPr>
        <w:t xml:space="preserve">Tal </w:t>
      </w:r>
      <w:r>
        <w:rPr>
          <w:rFonts w:cs="Arial"/>
          <w:szCs w:val="24"/>
        </w:rPr>
        <w:t xml:space="preserve">grupo, </w:t>
      </w:r>
      <w:r w:rsidRPr="00601901">
        <w:rPr>
          <w:rFonts w:cs="Arial"/>
          <w:szCs w:val="24"/>
        </w:rPr>
        <w:t>ao trabalhar algumas questõ</w:t>
      </w:r>
      <w:r>
        <w:rPr>
          <w:rFonts w:cs="Arial"/>
          <w:szCs w:val="24"/>
        </w:rPr>
        <w:t>es ambientais como poluição, teve</w:t>
      </w:r>
      <w:r w:rsidR="008E7D90">
        <w:rPr>
          <w:rFonts w:cs="Arial"/>
          <w:szCs w:val="24"/>
        </w:rPr>
        <w:t xml:space="preserve"> a ideia de</w:t>
      </w:r>
      <w:r w:rsidR="008E7D90" w:rsidRPr="00601901">
        <w:rPr>
          <w:rFonts w:cs="Arial"/>
          <w:szCs w:val="24"/>
        </w:rPr>
        <w:t xml:space="preserve"> trazer duas </w:t>
      </w:r>
      <w:r w:rsidR="008E7D90">
        <w:rPr>
          <w:rFonts w:cs="Arial"/>
          <w:szCs w:val="24"/>
        </w:rPr>
        <w:t>maquetes já prontas para mostrar à</w:t>
      </w:r>
      <w:r w:rsidR="008E7D90" w:rsidRPr="00601901">
        <w:rPr>
          <w:rFonts w:cs="Arial"/>
          <w:szCs w:val="24"/>
        </w:rPr>
        <w:t xml:space="preserve">s crianças, </w:t>
      </w:r>
      <w:r w:rsidR="008E7D90">
        <w:rPr>
          <w:rFonts w:cs="Arial"/>
          <w:szCs w:val="24"/>
        </w:rPr>
        <w:t>dois</w:t>
      </w:r>
      <w:r w:rsidR="00C80FD4">
        <w:rPr>
          <w:rFonts w:cs="Arial"/>
          <w:szCs w:val="24"/>
        </w:rPr>
        <w:t xml:space="preserve"> tipos distintos de ambientes: “</w:t>
      </w:r>
      <w:r w:rsidR="008E7D90" w:rsidRPr="00601901">
        <w:rPr>
          <w:rFonts w:cs="Arial"/>
          <w:szCs w:val="24"/>
        </w:rPr>
        <w:t>uma prai</w:t>
      </w:r>
      <w:r w:rsidR="00C80FD4">
        <w:rPr>
          <w:rFonts w:cs="Arial"/>
          <w:szCs w:val="24"/>
        </w:rPr>
        <w:t>a suja e uma praia limpa”</w:t>
      </w:r>
      <w:r>
        <w:rPr>
          <w:rFonts w:cs="Arial"/>
          <w:szCs w:val="24"/>
        </w:rPr>
        <w:t xml:space="preserve">. </w:t>
      </w:r>
      <w:r w:rsidR="008E7D90" w:rsidRPr="00601901">
        <w:rPr>
          <w:rFonts w:cs="Arial"/>
          <w:szCs w:val="24"/>
        </w:rPr>
        <w:t xml:space="preserve">Foi então sugerido que as bolsistas montassem as maquetes com a participação das próprias crianças, assim vários outros assuntos e conteúdos poderiam ser </w:t>
      </w:r>
      <w:proofErr w:type="gramStart"/>
      <w:r w:rsidR="008E7D90" w:rsidRPr="00601901">
        <w:rPr>
          <w:rFonts w:cs="Arial"/>
          <w:szCs w:val="24"/>
        </w:rPr>
        <w:t xml:space="preserve">trabalhados, como ao colocar </w:t>
      </w:r>
      <w:r w:rsidR="008E7D90">
        <w:rPr>
          <w:rFonts w:cs="Arial"/>
          <w:szCs w:val="24"/>
        </w:rPr>
        <w:t xml:space="preserve">a areia na </w:t>
      </w:r>
      <w:r w:rsidR="00C80FD4">
        <w:rPr>
          <w:rFonts w:cs="Arial"/>
          <w:szCs w:val="24"/>
        </w:rPr>
        <w:t>“</w:t>
      </w:r>
      <w:r w:rsidR="008E7D90">
        <w:rPr>
          <w:rFonts w:cs="Arial"/>
          <w:szCs w:val="24"/>
        </w:rPr>
        <w:t>praia</w:t>
      </w:r>
      <w:r w:rsidR="00C80FD4">
        <w:rPr>
          <w:rFonts w:cs="Arial"/>
          <w:szCs w:val="24"/>
        </w:rPr>
        <w:t>”</w:t>
      </w:r>
      <w:r w:rsidR="008E7D90">
        <w:rPr>
          <w:rFonts w:cs="Arial"/>
          <w:szCs w:val="24"/>
        </w:rPr>
        <w:t>, as crianças</w:t>
      </w:r>
      <w:proofErr w:type="gramEnd"/>
      <w:r w:rsidR="008E7D90">
        <w:rPr>
          <w:rFonts w:cs="Arial"/>
          <w:szCs w:val="24"/>
        </w:rPr>
        <w:t xml:space="preserve"> pode</w:t>
      </w:r>
      <w:r w:rsidR="008E7D90" w:rsidRPr="00601901">
        <w:rPr>
          <w:rFonts w:cs="Arial"/>
          <w:szCs w:val="24"/>
        </w:rPr>
        <w:t>r</w:t>
      </w:r>
      <w:r w:rsidR="008E7D90">
        <w:rPr>
          <w:rFonts w:cs="Arial"/>
          <w:szCs w:val="24"/>
        </w:rPr>
        <w:t>i</w:t>
      </w:r>
      <w:r w:rsidR="008E7D90" w:rsidRPr="00601901">
        <w:rPr>
          <w:rFonts w:cs="Arial"/>
          <w:szCs w:val="24"/>
        </w:rPr>
        <w:t>am ter contato co</w:t>
      </w:r>
      <w:r w:rsidR="0099178B">
        <w:rPr>
          <w:rFonts w:cs="Arial"/>
          <w:szCs w:val="24"/>
        </w:rPr>
        <w:t>m diferentes texturas, abordou-se</w:t>
      </w:r>
      <w:r w:rsidR="008E7D90">
        <w:rPr>
          <w:rFonts w:cs="Arial"/>
          <w:szCs w:val="24"/>
        </w:rPr>
        <w:t xml:space="preserve"> também,</w:t>
      </w:r>
      <w:r>
        <w:rPr>
          <w:rFonts w:cs="Arial"/>
          <w:szCs w:val="24"/>
        </w:rPr>
        <w:t xml:space="preserve"> a questão da</w:t>
      </w:r>
      <w:r w:rsidR="008E7D90" w:rsidRPr="00601901">
        <w:rPr>
          <w:rFonts w:cs="Arial"/>
          <w:szCs w:val="24"/>
        </w:rPr>
        <w:t xml:space="preserve"> reciclagem</w:t>
      </w:r>
      <w:r>
        <w:rPr>
          <w:rFonts w:cs="Arial"/>
          <w:szCs w:val="24"/>
        </w:rPr>
        <w:t xml:space="preserve"> (</w:t>
      </w:r>
      <w:r w:rsidR="0099178B">
        <w:rPr>
          <w:rFonts w:cs="Arial"/>
          <w:szCs w:val="24"/>
        </w:rPr>
        <w:t xml:space="preserve">as </w:t>
      </w:r>
      <w:proofErr w:type="spellStart"/>
      <w:r w:rsidR="0099178B">
        <w:rPr>
          <w:rFonts w:cs="Arial"/>
          <w:szCs w:val="24"/>
        </w:rPr>
        <w:t>pibidianas</w:t>
      </w:r>
      <w:proofErr w:type="spellEnd"/>
      <w:r w:rsidR="0099178B">
        <w:rPr>
          <w:rFonts w:cs="Arial"/>
          <w:szCs w:val="24"/>
        </w:rPr>
        <w:t xml:space="preserve"> expl</w:t>
      </w:r>
      <w:r w:rsidR="003869F0">
        <w:rPr>
          <w:rFonts w:cs="Arial"/>
          <w:szCs w:val="24"/>
        </w:rPr>
        <w:t>anara</w:t>
      </w:r>
      <w:r w:rsidR="0099178B">
        <w:rPr>
          <w:rFonts w:cs="Arial"/>
          <w:szCs w:val="24"/>
        </w:rPr>
        <w:t>m que muitos dos</w:t>
      </w:r>
      <w:r w:rsidR="00C80FD4">
        <w:rPr>
          <w:rFonts w:cs="Arial"/>
          <w:szCs w:val="24"/>
        </w:rPr>
        <w:t xml:space="preserve"> objetos que estavam sujando a “praia”</w:t>
      </w:r>
      <w:r w:rsidR="0099178B">
        <w:rPr>
          <w:rFonts w:cs="Arial"/>
          <w:szCs w:val="24"/>
        </w:rPr>
        <w:t xml:space="preserve">, como papel de bala, copo plástico, papéis, entre outros, são denominados de materiais recicláveis, explicaram </w:t>
      </w:r>
      <w:r w:rsidR="0099178B">
        <w:rPr>
          <w:rFonts w:cs="Arial"/>
          <w:szCs w:val="24"/>
        </w:rPr>
        <w:lastRenderedPageBreak/>
        <w:t>sucintamente sobre este</w:t>
      </w:r>
      <w:r w:rsidR="00110F71">
        <w:rPr>
          <w:rFonts w:cs="Arial"/>
          <w:szCs w:val="24"/>
        </w:rPr>
        <w:t>s</w:t>
      </w:r>
      <w:r w:rsidR="0099178B">
        <w:rPr>
          <w:rFonts w:cs="Arial"/>
          <w:szCs w:val="24"/>
        </w:rPr>
        <w:t>,</w:t>
      </w:r>
      <w:r w:rsidR="003869F0">
        <w:rPr>
          <w:rFonts w:cs="Arial"/>
          <w:szCs w:val="24"/>
        </w:rPr>
        <w:t xml:space="preserve"> e o quão é importante descartá-los nos locais</w:t>
      </w:r>
      <w:r w:rsidR="00C56C94">
        <w:rPr>
          <w:rFonts w:cs="Arial"/>
          <w:szCs w:val="24"/>
        </w:rPr>
        <w:t xml:space="preserve"> apropriados</w:t>
      </w:r>
      <w:r w:rsidR="003869F0">
        <w:rPr>
          <w:rFonts w:cs="Arial"/>
          <w:szCs w:val="24"/>
        </w:rPr>
        <w:t xml:space="preserve">, evitando </w:t>
      </w:r>
      <w:r w:rsidR="000047C4">
        <w:rPr>
          <w:rFonts w:cs="Arial"/>
          <w:szCs w:val="24"/>
        </w:rPr>
        <w:t>que</w:t>
      </w:r>
      <w:r w:rsidR="003869F0">
        <w:rPr>
          <w:rFonts w:cs="Arial"/>
          <w:szCs w:val="24"/>
        </w:rPr>
        <w:t xml:space="preserve"> cheguem às praias, aos rios, etc., poluindo-os</w:t>
      </w:r>
      <w:r w:rsidR="00110F71">
        <w:rPr>
          <w:rFonts w:cs="Arial"/>
          <w:szCs w:val="24"/>
        </w:rPr>
        <w:t>.</w:t>
      </w:r>
      <w:r w:rsidR="003869F0">
        <w:rPr>
          <w:rFonts w:cs="Arial"/>
          <w:szCs w:val="24"/>
        </w:rPr>
        <w:t xml:space="preserve"> P</w:t>
      </w:r>
      <w:r w:rsidR="0099178B">
        <w:rPr>
          <w:rFonts w:cs="Arial"/>
          <w:szCs w:val="24"/>
        </w:rPr>
        <w:t>ara sistematizar a atividade, confeccionaram 04 coletores recicláveis</w:t>
      </w:r>
      <w:r w:rsidR="009C5B0B">
        <w:rPr>
          <w:rFonts w:cs="Arial"/>
          <w:szCs w:val="24"/>
        </w:rPr>
        <w:t xml:space="preserve"> para plástico, papel, vidro e metal, os respectivos nomes constavam em cada coletor</w:t>
      </w:r>
      <w:r w:rsidR="0099178B">
        <w:rPr>
          <w:rFonts w:cs="Arial"/>
          <w:szCs w:val="24"/>
        </w:rPr>
        <w:t>, as crianças</w:t>
      </w:r>
      <w:r w:rsidR="00C80FD4">
        <w:rPr>
          <w:rFonts w:cs="Arial"/>
          <w:szCs w:val="24"/>
        </w:rPr>
        <w:t xml:space="preserve"> foram convidadas à limparem a “praia suja”</w:t>
      </w:r>
      <w:r w:rsidR="0099178B">
        <w:rPr>
          <w:rFonts w:cs="Arial"/>
          <w:szCs w:val="24"/>
        </w:rPr>
        <w:t>, uma de cada vez,  iam retirando</w:t>
      </w:r>
      <w:r w:rsidR="009C5B0B">
        <w:rPr>
          <w:rFonts w:cs="Arial"/>
          <w:szCs w:val="24"/>
        </w:rPr>
        <w:t xml:space="preserve"> tais materiais e colocando-os nos</w:t>
      </w:r>
      <w:r w:rsidR="00C56C94">
        <w:rPr>
          <w:rFonts w:cs="Arial"/>
          <w:szCs w:val="24"/>
        </w:rPr>
        <w:t xml:space="preserve"> coletores especí</w:t>
      </w:r>
      <w:r w:rsidR="00110F71">
        <w:rPr>
          <w:rFonts w:cs="Arial"/>
          <w:szCs w:val="24"/>
        </w:rPr>
        <w:t>fico</w:t>
      </w:r>
      <w:r w:rsidR="00A37FAA">
        <w:rPr>
          <w:rFonts w:cs="Arial"/>
          <w:szCs w:val="24"/>
        </w:rPr>
        <w:t>s</w:t>
      </w:r>
      <w:r w:rsidR="009C5B0B">
        <w:rPr>
          <w:rFonts w:cs="Arial"/>
          <w:szCs w:val="24"/>
        </w:rPr>
        <w:t>,</w:t>
      </w:r>
      <w:r w:rsidR="00C56C94">
        <w:rPr>
          <w:rFonts w:cs="Arial"/>
          <w:szCs w:val="24"/>
        </w:rPr>
        <w:t xml:space="preserve"> algumas ficavam na dúvida sobre onde jogar o objeto, as alunas então, sugeriram</w:t>
      </w:r>
      <w:r w:rsidR="00110F71">
        <w:rPr>
          <w:rFonts w:cs="Arial"/>
          <w:szCs w:val="24"/>
        </w:rPr>
        <w:t xml:space="preserve"> às crianças que o tocassem, que tentassem rasgá-lo, os coleguinhas da turma auxiliavam-na</w:t>
      </w:r>
      <w:r w:rsidR="00A37FAA">
        <w:rPr>
          <w:rFonts w:cs="Arial"/>
          <w:szCs w:val="24"/>
        </w:rPr>
        <w:t>s</w:t>
      </w:r>
      <w:r w:rsidR="00110F71">
        <w:rPr>
          <w:rFonts w:cs="Arial"/>
          <w:szCs w:val="24"/>
        </w:rPr>
        <w:t>,</w:t>
      </w:r>
      <w:r w:rsidR="00C56C94">
        <w:rPr>
          <w:rFonts w:cs="Arial"/>
          <w:szCs w:val="24"/>
        </w:rPr>
        <w:t xml:space="preserve"> </w:t>
      </w:r>
      <w:r w:rsidR="009C5B0B">
        <w:rPr>
          <w:rFonts w:cs="Arial"/>
          <w:szCs w:val="24"/>
        </w:rPr>
        <w:t xml:space="preserve"> foi</w:t>
      </w:r>
      <w:r w:rsidR="00110F71">
        <w:rPr>
          <w:rFonts w:cs="Arial"/>
          <w:szCs w:val="24"/>
        </w:rPr>
        <w:t xml:space="preserve"> uma experiência </w:t>
      </w:r>
      <w:r w:rsidR="001F0DFB">
        <w:rPr>
          <w:rFonts w:cs="Arial"/>
          <w:szCs w:val="24"/>
        </w:rPr>
        <w:t xml:space="preserve"> muito interessante</w:t>
      </w:r>
      <w:r w:rsidR="009C5B0B">
        <w:rPr>
          <w:rFonts w:cs="Arial"/>
          <w:szCs w:val="24"/>
        </w:rPr>
        <w:t>).</w:t>
      </w:r>
      <w:r w:rsidR="00110F71">
        <w:rPr>
          <w:rFonts w:cs="Arial"/>
          <w:szCs w:val="24"/>
        </w:rPr>
        <w:t xml:space="preserve"> </w:t>
      </w:r>
      <w:r w:rsidR="009C5B0B">
        <w:rPr>
          <w:rFonts w:cs="Arial"/>
          <w:szCs w:val="24"/>
        </w:rPr>
        <w:t>A</w:t>
      </w:r>
      <w:r w:rsidR="008E7D90" w:rsidRPr="00601901">
        <w:rPr>
          <w:rFonts w:cs="Arial"/>
          <w:szCs w:val="24"/>
        </w:rPr>
        <w:t>ssim a partir da maquete</w:t>
      </w:r>
      <w:r w:rsidR="008E7D90">
        <w:rPr>
          <w:rFonts w:cs="Arial"/>
          <w:szCs w:val="24"/>
        </w:rPr>
        <w:t>,</w:t>
      </w:r>
      <w:r w:rsidR="008E7D90" w:rsidRPr="00601901">
        <w:rPr>
          <w:rFonts w:cs="Arial"/>
          <w:szCs w:val="24"/>
        </w:rPr>
        <w:t xml:space="preserve"> as crianças </w:t>
      </w:r>
      <w:r w:rsidR="008E7D90">
        <w:rPr>
          <w:rFonts w:cs="Arial"/>
          <w:szCs w:val="24"/>
        </w:rPr>
        <w:t>construíram diversos conhecimentos, a atividade, desta maneira, adquiriu</w:t>
      </w:r>
      <w:r w:rsidR="008E7D90" w:rsidRPr="00601901">
        <w:rPr>
          <w:rFonts w:cs="Arial"/>
          <w:szCs w:val="24"/>
        </w:rPr>
        <w:t xml:space="preserve"> maior significado</w:t>
      </w:r>
      <w:r w:rsidR="008E7D90">
        <w:rPr>
          <w:rFonts w:cs="Arial"/>
          <w:szCs w:val="24"/>
        </w:rPr>
        <w:t>.</w:t>
      </w:r>
      <w:r w:rsidR="008E7D90" w:rsidRPr="00601901">
        <w:rPr>
          <w:rFonts w:cs="Arial"/>
          <w:szCs w:val="24"/>
        </w:rPr>
        <w:t xml:space="preserve"> </w:t>
      </w:r>
      <w:r w:rsidR="006A02DC">
        <w:rPr>
          <w:rFonts w:cs="Arial"/>
          <w:szCs w:val="24"/>
        </w:rPr>
        <w:t xml:space="preserve"> “</w:t>
      </w:r>
      <w:r w:rsidR="006A02DC" w:rsidRPr="006A02DC">
        <w:rPr>
          <w:rFonts w:cs="Arial"/>
          <w:szCs w:val="24"/>
          <w:lang w:eastAsia="en-US"/>
        </w:rPr>
        <w:t>É importante considerar, ainda, o percurso individual de cada criança, evitando-se a construção de modelos padronizados</w:t>
      </w:r>
      <w:r w:rsidR="006A02DC">
        <w:rPr>
          <w:rFonts w:cs="Arial"/>
          <w:szCs w:val="24"/>
          <w:lang w:eastAsia="en-US"/>
        </w:rPr>
        <w:t>” (BRASIL, 1998, p.98)</w:t>
      </w:r>
      <w:r w:rsidR="009C5B0B">
        <w:rPr>
          <w:rFonts w:cs="Arial"/>
          <w:szCs w:val="24"/>
          <w:lang w:eastAsia="en-US"/>
        </w:rPr>
        <w:t>.</w:t>
      </w:r>
    </w:p>
    <w:p w14:paraId="49FB7B7D" w14:textId="77777777" w:rsidR="00DC4762" w:rsidRDefault="00DC4762" w:rsidP="009C5B0B">
      <w:pPr>
        <w:rPr>
          <w:rFonts w:cs="Arial"/>
          <w:szCs w:val="24"/>
        </w:rPr>
      </w:pPr>
      <w:r>
        <w:rPr>
          <w:rFonts w:cs="Arial"/>
          <w:noProof/>
          <w:szCs w:val="24"/>
          <w:lang w:eastAsia="pt-BR"/>
        </w:rPr>
        <mc:AlternateContent>
          <mc:Choice Requires="wps">
            <w:drawing>
              <wp:anchor distT="0" distB="0" distL="114300" distR="114300" simplePos="0" relativeHeight="251659264" behindDoc="0" locked="0" layoutInCell="1" allowOverlap="1" wp14:anchorId="38F91DAC" wp14:editId="47F42820">
                <wp:simplePos x="0" y="0"/>
                <wp:positionH relativeFrom="column">
                  <wp:posOffset>481965</wp:posOffset>
                </wp:positionH>
                <wp:positionV relativeFrom="paragraph">
                  <wp:posOffset>40640</wp:posOffset>
                </wp:positionV>
                <wp:extent cx="4857750" cy="219075"/>
                <wp:effectExtent l="0" t="0" r="0" b="9525"/>
                <wp:wrapNone/>
                <wp:docPr id="3" name="Caixa de texto 3"/>
                <wp:cNvGraphicFramePr/>
                <a:graphic xmlns:a="http://schemas.openxmlformats.org/drawingml/2006/main">
                  <a:graphicData uri="http://schemas.microsoft.com/office/word/2010/wordprocessingShape">
                    <wps:wsp>
                      <wps:cNvSpPr txBox="1"/>
                      <wps:spPr>
                        <a:xfrm rot="10800000" flipV="1">
                          <a:off x="0" y="0"/>
                          <a:ext cx="48577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4818CD" w14:textId="77777777" w:rsidR="006D4323" w:rsidRPr="006D4323" w:rsidRDefault="006D4323" w:rsidP="00926AC2">
                            <w:pPr>
                              <w:jc w:val="center"/>
                              <w:rPr>
                                <w:sz w:val="20"/>
                              </w:rPr>
                            </w:pPr>
                            <w:r w:rsidRPr="006D4323">
                              <w:rPr>
                                <w:sz w:val="20"/>
                              </w:rPr>
                              <w:t>Fotografia 1 -</w:t>
                            </w:r>
                            <w:r w:rsidR="006E341C" w:rsidRPr="006D4323">
                              <w:rPr>
                                <w:sz w:val="20"/>
                              </w:rPr>
                              <w:t xml:space="preserve"> </w:t>
                            </w:r>
                            <w:r w:rsidR="006E341C">
                              <w:rPr>
                                <w:sz w:val="20"/>
                              </w:rPr>
                              <w:t>Construção de maquete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3" o:spid="_x0000_s1026" type="#_x0000_t202" style="position:absolute;left:0;text-align:left;margin-left:37.95pt;margin-top:3.2pt;width:382.5pt;height:17.25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" fillcolor="white [3201]" stroked="f" strokeweight=".5pt">
                <v:textbox>
                  <w:txbxContent>
                    <w:p w14:paraId="1B4818CD" w14:textId="77777777" w:rsidR="006D4323" w:rsidRPr="006D4323" w:rsidRDefault="006D4323" w:rsidP="00926AC2">
                      <w:pPr>
                        <w:jc w:val="center"/>
                        <w:rPr>
                          <w:sz w:val="20"/>
                        </w:rPr>
                      </w:pPr>
                      <w:r w:rsidRPr="006D4323">
                        <w:rPr>
                          <w:sz w:val="20"/>
                        </w:rPr>
                        <w:t>Fotografia 1 -</w:t>
                      </w:r>
                      <w:r w:rsidR="006E341C" w:rsidRPr="006D4323">
                        <w:rPr>
                          <w:sz w:val="20"/>
                        </w:rPr>
                        <w:t xml:space="preserve"> </w:t>
                      </w:r>
                      <w:r w:rsidR="006E341C">
                        <w:rPr>
                          <w:sz w:val="20"/>
                        </w:rPr>
                        <w:t>Construção de maquete</w:t>
                      </w:r>
                    </w:p>
                  </w:txbxContent>
                </v:textbox>
              </v:shape>
            </w:pict>
          </mc:Fallback>
        </mc:AlternateContent>
      </w:r>
    </w:p>
    <w:p w14:paraId="2A151BB7" w14:textId="6DE73D4C" w:rsidR="000047C4" w:rsidRDefault="00DC4762" w:rsidP="00F22AD8">
      <w:pPr>
        <w:ind w:firstLine="708"/>
        <w:rPr>
          <w:rFonts w:cs="Arial"/>
          <w:szCs w:val="24"/>
        </w:rPr>
      </w:pPr>
      <w:r>
        <w:rPr>
          <w:rFonts w:cs="Arial"/>
          <w:noProof/>
          <w:szCs w:val="24"/>
          <w:lang w:eastAsia="pt-BR"/>
        </w:rPr>
        <mc:AlternateContent>
          <mc:Choice Requires="wps">
            <w:drawing>
              <wp:anchor distT="0" distB="0" distL="114300" distR="114300" simplePos="0" relativeHeight="251660288" behindDoc="0" locked="0" layoutInCell="1" allowOverlap="1" wp14:anchorId="7CB428E4" wp14:editId="287388FA">
                <wp:simplePos x="0" y="0"/>
                <wp:positionH relativeFrom="column">
                  <wp:posOffset>377190</wp:posOffset>
                </wp:positionH>
                <wp:positionV relativeFrom="paragraph">
                  <wp:posOffset>2563496</wp:posOffset>
                </wp:positionV>
                <wp:extent cx="4962525" cy="266700"/>
                <wp:effectExtent l="0" t="0" r="9525" b="0"/>
                <wp:wrapNone/>
                <wp:docPr id="4" name="Caixa de texto 4"/>
                <wp:cNvGraphicFramePr/>
                <a:graphic xmlns:a="http://schemas.openxmlformats.org/drawingml/2006/main">
                  <a:graphicData uri="http://schemas.microsoft.com/office/word/2010/wordprocessingShape">
                    <wps:wsp>
                      <wps:cNvSpPr txBox="1"/>
                      <wps:spPr>
                        <a:xfrm>
                          <a:off x="0" y="0"/>
                          <a:ext cx="49625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399CD" w14:textId="77777777" w:rsidR="006E341C" w:rsidRPr="006E341C" w:rsidRDefault="006E341C">
                            <w:pPr>
                              <w:rPr>
                                <w:sz w:val="20"/>
                              </w:rPr>
                            </w:pPr>
                            <w:r w:rsidRPr="006E341C">
                              <w:rPr>
                                <w:sz w:val="20"/>
                              </w:rPr>
                              <w:t xml:space="preserve">Fonte: Relatório de campo </w:t>
                            </w:r>
                            <w:r w:rsidR="0062296A">
                              <w:rPr>
                                <w:sz w:val="20"/>
                              </w:rPr>
                              <w:t>–</w:t>
                            </w:r>
                            <w:r w:rsidRPr="006E341C">
                              <w:rPr>
                                <w:sz w:val="20"/>
                              </w:rPr>
                              <w:t xml:space="preserve"> PIBID</w:t>
                            </w:r>
                            <w:r w:rsidR="0062296A">
                              <w:rPr>
                                <w:sz w:val="20"/>
                              </w:rPr>
                              <w:t xml:space="preserve"> Pedagogia-UEL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4" o:spid="_x0000_s1027" type="#_x0000_t202" style="position:absolute;left:0;text-align:left;margin-left:29.7pt;margin-top:201.85pt;width:390.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" fillcolor="white [3201]" stroked="f" strokeweight=".5pt">
                <v:textbox>
                  <w:txbxContent>
                    <w:p w14:paraId="789399CD" w14:textId="77777777" w:rsidR="006E341C" w:rsidRPr="006E341C" w:rsidRDefault="006E341C">
                      <w:pPr>
                        <w:rPr>
                          <w:sz w:val="20"/>
                        </w:rPr>
                      </w:pPr>
                      <w:r w:rsidRPr="006E341C">
                        <w:rPr>
                          <w:sz w:val="20"/>
                        </w:rPr>
                        <w:t xml:space="preserve">Fonte: Relatório de campo </w:t>
                      </w:r>
                      <w:r w:rsidR="0062296A">
                        <w:rPr>
                          <w:sz w:val="20"/>
                        </w:rPr>
                        <w:t>–</w:t>
                      </w:r>
                      <w:r w:rsidRPr="006E341C">
                        <w:rPr>
                          <w:sz w:val="20"/>
                        </w:rPr>
                        <w:t xml:space="preserve"> PIBID</w:t>
                      </w:r>
                      <w:r w:rsidR="0062296A">
                        <w:rPr>
                          <w:sz w:val="20"/>
                        </w:rPr>
                        <w:t xml:space="preserve"> Pedagogia-UEL (2014).</w:t>
                      </w:r>
                    </w:p>
                  </w:txbxContent>
                </v:textbox>
              </v:shape>
            </w:pict>
          </mc:Fallback>
        </mc:AlternateContent>
      </w:r>
      <w:r w:rsidR="009615F5">
        <w:rPr>
          <w:rFonts w:cs="Arial"/>
          <w:noProof/>
          <w:szCs w:val="24"/>
          <w:lang w:eastAsia="pt-BR"/>
        </w:rPr>
        <w:drawing>
          <wp:inline distT="0" distB="0" distL="0" distR="0" wp14:anchorId="3CDEDF0D" wp14:editId="669A7635">
            <wp:extent cx="4905375" cy="256222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5_1539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5375" cy="2562225"/>
                    </a:xfrm>
                    <a:prstGeom prst="rect">
                      <a:avLst/>
                    </a:prstGeom>
                  </pic:spPr>
                </pic:pic>
              </a:graphicData>
            </a:graphic>
          </wp:inline>
        </w:drawing>
      </w:r>
    </w:p>
    <w:p w14:paraId="15D0AAA4" w14:textId="77777777" w:rsidR="00F22AD8" w:rsidRDefault="00F22AD8" w:rsidP="00F22AD8">
      <w:pPr>
        <w:ind w:firstLine="708"/>
        <w:rPr>
          <w:rFonts w:cs="Arial"/>
          <w:szCs w:val="24"/>
        </w:rPr>
      </w:pPr>
    </w:p>
    <w:p w14:paraId="2D4EA1A3" w14:textId="77777777" w:rsidR="00926AC2" w:rsidRDefault="00926AC2" w:rsidP="00546B6D">
      <w:pPr>
        <w:rPr>
          <w:rFonts w:cs="Arial"/>
          <w:szCs w:val="24"/>
        </w:rPr>
      </w:pPr>
      <w:r>
        <w:rPr>
          <w:rFonts w:cs="Arial"/>
          <w:noProof/>
          <w:szCs w:val="24"/>
          <w:lang w:eastAsia="pt-BR"/>
        </w:rPr>
        <mc:AlternateContent>
          <mc:Choice Requires="wps">
            <w:drawing>
              <wp:anchor distT="0" distB="0" distL="114300" distR="114300" simplePos="0" relativeHeight="251661312" behindDoc="0" locked="0" layoutInCell="1" allowOverlap="1" wp14:anchorId="5A0B663B" wp14:editId="025DCF16">
                <wp:simplePos x="0" y="0"/>
                <wp:positionH relativeFrom="column">
                  <wp:posOffset>510540</wp:posOffset>
                </wp:positionH>
                <wp:positionV relativeFrom="paragraph">
                  <wp:posOffset>38735</wp:posOffset>
                </wp:positionV>
                <wp:extent cx="4848225" cy="228600"/>
                <wp:effectExtent l="0" t="0" r="9525" b="0"/>
                <wp:wrapNone/>
                <wp:docPr id="6" name="Caixa de texto 6"/>
                <wp:cNvGraphicFramePr/>
                <a:graphic xmlns:a="http://schemas.openxmlformats.org/drawingml/2006/main">
                  <a:graphicData uri="http://schemas.microsoft.com/office/word/2010/wordprocessingShape">
                    <wps:wsp>
                      <wps:cNvSpPr txBox="1"/>
                      <wps:spPr>
                        <a:xfrm>
                          <a:off x="0" y="0"/>
                          <a:ext cx="48482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C2C9A" w14:textId="77777777" w:rsidR="00926AC2" w:rsidRDefault="00926AC2" w:rsidP="00926AC2">
                            <w:pPr>
                              <w:jc w:val="center"/>
                            </w:pPr>
                            <w:r w:rsidRPr="006D4323">
                              <w:rPr>
                                <w:sz w:val="20"/>
                              </w:rPr>
                              <w:t>Fotografia</w:t>
                            </w:r>
                            <w:r>
                              <w:rPr>
                                <w:sz w:val="20"/>
                              </w:rPr>
                              <w:t xml:space="preserve"> 2</w:t>
                            </w:r>
                            <w:r w:rsidRPr="006D4323">
                              <w:rPr>
                                <w:sz w:val="20"/>
                              </w:rPr>
                              <w:t xml:space="preserve"> - </w:t>
                            </w:r>
                            <w:r>
                              <w:rPr>
                                <w:sz w:val="20"/>
                              </w:rPr>
                              <w:t>Construção de maquete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6" o:spid="_x0000_s1028" type="#_x0000_t202" style="position:absolute;left:0;text-align:left;margin-left:40.2pt;margin-top:3.05pt;width:381.7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" fillcolor="white [3201]" stroked="f" strokeweight=".5pt">
                <v:textbox>
                  <w:txbxContent>
                    <w:p w14:paraId="405C2C9A" w14:textId="77777777" w:rsidR="00926AC2" w:rsidRDefault="00926AC2" w:rsidP="00926AC2">
                      <w:pPr>
                        <w:jc w:val="center"/>
                      </w:pPr>
                      <w:r w:rsidRPr="006D4323">
                        <w:rPr>
                          <w:sz w:val="20"/>
                        </w:rPr>
                        <w:t>Fotografia</w:t>
                      </w:r>
                      <w:r>
                        <w:rPr>
                          <w:sz w:val="20"/>
                        </w:rPr>
                        <w:t xml:space="preserve"> 2</w:t>
                      </w:r>
                      <w:r w:rsidRPr="006D4323">
                        <w:rPr>
                          <w:sz w:val="20"/>
                        </w:rPr>
                        <w:t xml:space="preserve"> - </w:t>
                      </w:r>
                      <w:r>
                        <w:rPr>
                          <w:sz w:val="20"/>
                        </w:rPr>
                        <w:t>Construção de maquete</w:t>
                      </w:r>
                    </w:p>
                  </w:txbxContent>
                </v:textbox>
              </v:shape>
            </w:pict>
          </mc:Fallback>
        </mc:AlternateContent>
      </w:r>
    </w:p>
    <w:p w14:paraId="3C9BAA0E" w14:textId="77777777" w:rsidR="006E341C" w:rsidRDefault="00926AC2" w:rsidP="008E7D90">
      <w:pPr>
        <w:ind w:firstLine="708"/>
        <w:rPr>
          <w:rFonts w:cs="Arial"/>
          <w:szCs w:val="24"/>
        </w:rPr>
      </w:pPr>
      <w:r>
        <w:rPr>
          <w:rFonts w:cs="Arial"/>
          <w:noProof/>
          <w:szCs w:val="24"/>
          <w:lang w:eastAsia="pt-BR"/>
        </w:rPr>
        <w:lastRenderedPageBreak/>
        <mc:AlternateContent>
          <mc:Choice Requires="wps">
            <w:drawing>
              <wp:anchor distT="0" distB="0" distL="114300" distR="114300" simplePos="0" relativeHeight="251662336" behindDoc="0" locked="0" layoutInCell="1" allowOverlap="1" wp14:anchorId="63DE36D0" wp14:editId="5A37BDA0">
                <wp:simplePos x="0" y="0"/>
                <wp:positionH relativeFrom="column">
                  <wp:posOffset>377190</wp:posOffset>
                </wp:positionH>
                <wp:positionV relativeFrom="paragraph">
                  <wp:posOffset>2533015</wp:posOffset>
                </wp:positionV>
                <wp:extent cx="4981575" cy="285750"/>
                <wp:effectExtent l="0" t="0" r="9525" b="0"/>
                <wp:wrapNone/>
                <wp:docPr id="7" name="Caixa de texto 7"/>
                <wp:cNvGraphicFramePr/>
                <a:graphic xmlns:a="http://schemas.openxmlformats.org/drawingml/2006/main">
                  <a:graphicData uri="http://schemas.microsoft.com/office/word/2010/wordprocessingShape">
                    <wps:wsp>
                      <wps:cNvSpPr txBox="1"/>
                      <wps:spPr>
                        <a:xfrm>
                          <a:off x="0" y="0"/>
                          <a:ext cx="49815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DD6EE" w14:textId="77777777" w:rsidR="00926AC2" w:rsidRPr="006E341C" w:rsidRDefault="00926AC2" w:rsidP="00926AC2">
                            <w:pPr>
                              <w:rPr>
                                <w:sz w:val="20"/>
                              </w:rPr>
                            </w:pPr>
                            <w:r w:rsidRPr="006E341C">
                              <w:rPr>
                                <w:sz w:val="20"/>
                              </w:rPr>
                              <w:t xml:space="preserve">Fonte: Relatório de campo </w:t>
                            </w:r>
                            <w:r w:rsidR="0062296A">
                              <w:rPr>
                                <w:sz w:val="20"/>
                              </w:rPr>
                              <w:t>–</w:t>
                            </w:r>
                            <w:r w:rsidRPr="006E341C">
                              <w:rPr>
                                <w:sz w:val="20"/>
                              </w:rPr>
                              <w:t xml:space="preserve"> PIBID</w:t>
                            </w:r>
                            <w:r w:rsidR="0062296A">
                              <w:rPr>
                                <w:sz w:val="20"/>
                              </w:rPr>
                              <w:t xml:space="preserve"> Pedagogia-UEL (2014).</w:t>
                            </w:r>
                          </w:p>
                          <w:p w14:paraId="550B32CA" w14:textId="77777777" w:rsidR="00926AC2" w:rsidRDefault="00926A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7" o:spid="_x0000_s1029" type="#_x0000_t202" style="position:absolute;left:0;text-align:left;margin-left:29.7pt;margin-top:199.45pt;width:392.2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" fillcolor="white [3201]" stroked="f" strokeweight=".5pt">
                <v:textbox>
                  <w:txbxContent>
                    <w:p w14:paraId="325DD6EE" w14:textId="77777777" w:rsidR="00926AC2" w:rsidRPr="006E341C" w:rsidRDefault="00926AC2" w:rsidP="00926AC2">
                      <w:pPr>
                        <w:rPr>
                          <w:sz w:val="20"/>
                        </w:rPr>
                      </w:pPr>
                      <w:r w:rsidRPr="006E341C">
                        <w:rPr>
                          <w:sz w:val="20"/>
                        </w:rPr>
                        <w:t xml:space="preserve">Fonte: Relatório de campo </w:t>
                      </w:r>
                      <w:r w:rsidR="0062296A">
                        <w:rPr>
                          <w:sz w:val="20"/>
                        </w:rPr>
                        <w:t>–</w:t>
                      </w:r>
                      <w:r w:rsidRPr="006E341C">
                        <w:rPr>
                          <w:sz w:val="20"/>
                        </w:rPr>
                        <w:t xml:space="preserve"> PIBID</w:t>
                      </w:r>
                      <w:r w:rsidR="0062296A">
                        <w:rPr>
                          <w:sz w:val="20"/>
                        </w:rPr>
                        <w:t xml:space="preserve"> Pedagogia-UEL (2014).</w:t>
                      </w:r>
                    </w:p>
                    <w:p w14:paraId="550B32CA" w14:textId="77777777" w:rsidR="00926AC2" w:rsidRDefault="00926AC2"/>
                  </w:txbxContent>
                </v:textbox>
              </v:shape>
            </w:pict>
          </mc:Fallback>
        </mc:AlternateContent>
      </w:r>
      <w:r w:rsidR="006E341C">
        <w:rPr>
          <w:rFonts w:cs="Arial"/>
          <w:noProof/>
          <w:szCs w:val="24"/>
          <w:lang w:eastAsia="pt-BR"/>
        </w:rPr>
        <w:drawing>
          <wp:inline distT="0" distB="0" distL="0" distR="0" wp14:anchorId="4608D9C1" wp14:editId="375F6485">
            <wp:extent cx="4905374" cy="25336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25_1724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9712" cy="2535890"/>
                    </a:xfrm>
                    <a:prstGeom prst="rect">
                      <a:avLst/>
                    </a:prstGeom>
                  </pic:spPr>
                </pic:pic>
              </a:graphicData>
            </a:graphic>
          </wp:inline>
        </w:drawing>
      </w:r>
    </w:p>
    <w:p w14:paraId="7D7C4983" w14:textId="01A4FCEC" w:rsidR="008E7D90" w:rsidRDefault="008E7D90" w:rsidP="008E7D90">
      <w:pPr>
        <w:ind w:firstLine="708"/>
        <w:rPr>
          <w:rFonts w:cs="Arial"/>
          <w:szCs w:val="24"/>
        </w:rPr>
      </w:pPr>
      <w:r w:rsidRPr="00601901">
        <w:rPr>
          <w:rFonts w:cs="Arial"/>
          <w:szCs w:val="24"/>
        </w:rPr>
        <w:t xml:space="preserve">Outra situação </w:t>
      </w:r>
      <w:r w:rsidR="00C80FD4">
        <w:rPr>
          <w:rFonts w:cs="Arial"/>
          <w:szCs w:val="24"/>
        </w:rPr>
        <w:t>foi ao trabalhar com o “</w:t>
      </w:r>
      <w:r>
        <w:rPr>
          <w:rFonts w:cs="Arial"/>
          <w:szCs w:val="24"/>
        </w:rPr>
        <w:t xml:space="preserve">Projeto </w:t>
      </w:r>
      <w:r w:rsidR="00C80FD4">
        <w:rPr>
          <w:rFonts w:cs="Arial"/>
          <w:szCs w:val="24"/>
        </w:rPr>
        <w:t>Peixe”</w:t>
      </w:r>
      <w:r>
        <w:rPr>
          <w:rFonts w:cs="Arial"/>
          <w:szCs w:val="24"/>
        </w:rPr>
        <w:t xml:space="preserve">, cujo objetivo era entender a importância de cuidar dos animais de estimação, a relevância em preservar o meio ambiente (o peixe mora na água, se a água acabar onde os peixes irão morar?), entre outros. </w:t>
      </w:r>
      <w:proofErr w:type="gramStart"/>
      <w:r>
        <w:rPr>
          <w:rFonts w:cs="Arial"/>
          <w:szCs w:val="24"/>
        </w:rPr>
        <w:t>À</w:t>
      </w:r>
      <w:proofErr w:type="gramEnd"/>
      <w:r>
        <w:rPr>
          <w:rFonts w:cs="Arial"/>
          <w:szCs w:val="24"/>
        </w:rPr>
        <w:t xml:space="preserve"> c</w:t>
      </w:r>
      <w:r w:rsidRPr="00601901">
        <w:rPr>
          <w:rFonts w:cs="Arial"/>
          <w:szCs w:val="24"/>
        </w:rPr>
        <w:t>ada final de semana</w:t>
      </w:r>
      <w:r>
        <w:rPr>
          <w:rFonts w:cs="Arial"/>
          <w:szCs w:val="24"/>
        </w:rPr>
        <w:t>,</w:t>
      </w:r>
      <w:r w:rsidRPr="00601901">
        <w:rPr>
          <w:rFonts w:cs="Arial"/>
          <w:szCs w:val="24"/>
        </w:rPr>
        <w:t xml:space="preserve"> uma criança levaria o peixinho da sala para casa. Ao </w:t>
      </w:r>
      <w:r>
        <w:rPr>
          <w:rFonts w:cs="Arial"/>
          <w:szCs w:val="24"/>
        </w:rPr>
        <w:t xml:space="preserve">ler o planejamento da atividade, observei que o peixinho já tinha nome, </w:t>
      </w:r>
      <w:r w:rsidRPr="00601901">
        <w:rPr>
          <w:rFonts w:cs="Arial"/>
          <w:szCs w:val="24"/>
        </w:rPr>
        <w:t>e em caso do peixinho mor</w:t>
      </w:r>
      <w:r>
        <w:rPr>
          <w:rFonts w:cs="Arial"/>
          <w:szCs w:val="24"/>
        </w:rPr>
        <w:t xml:space="preserve">rer, as </w:t>
      </w:r>
      <w:proofErr w:type="spellStart"/>
      <w:r>
        <w:rPr>
          <w:rFonts w:cs="Arial"/>
          <w:szCs w:val="24"/>
        </w:rPr>
        <w:t>pibidianas</w:t>
      </w:r>
      <w:proofErr w:type="spellEnd"/>
      <w:r>
        <w:rPr>
          <w:rFonts w:cs="Arial"/>
          <w:szCs w:val="24"/>
        </w:rPr>
        <w:t xml:space="preserve"> iriam adquirir outro para</w:t>
      </w:r>
      <w:r w:rsidRPr="00601901">
        <w:rPr>
          <w:rFonts w:cs="Arial"/>
          <w:szCs w:val="24"/>
        </w:rPr>
        <w:t xml:space="preserve"> colocar no lugar</w:t>
      </w:r>
      <w:r>
        <w:rPr>
          <w:rFonts w:cs="Arial"/>
          <w:szCs w:val="24"/>
        </w:rPr>
        <w:t>, assim, as crianças não iriam sofrer com a perda</w:t>
      </w:r>
      <w:r w:rsidRPr="00601901">
        <w:rPr>
          <w:rFonts w:cs="Arial"/>
          <w:szCs w:val="24"/>
        </w:rPr>
        <w:t xml:space="preserve">. </w:t>
      </w:r>
      <w:r>
        <w:rPr>
          <w:rFonts w:cs="Arial"/>
          <w:szCs w:val="24"/>
        </w:rPr>
        <w:t xml:space="preserve">Sugeri </w:t>
      </w:r>
      <w:r w:rsidRPr="00601901">
        <w:rPr>
          <w:rFonts w:cs="Arial"/>
          <w:szCs w:val="24"/>
        </w:rPr>
        <w:t>então</w:t>
      </w:r>
      <w:r>
        <w:rPr>
          <w:rFonts w:cs="Arial"/>
          <w:szCs w:val="24"/>
        </w:rPr>
        <w:t>,</w:t>
      </w:r>
      <w:r w:rsidRPr="00601901">
        <w:rPr>
          <w:rFonts w:cs="Arial"/>
          <w:szCs w:val="24"/>
        </w:rPr>
        <w:t xml:space="preserve"> que as crianças participassem d</w:t>
      </w:r>
      <w:r>
        <w:rPr>
          <w:rFonts w:cs="Arial"/>
          <w:szCs w:val="24"/>
        </w:rPr>
        <w:t>a escolha do nome para o animalzinho,</w:t>
      </w:r>
      <w:r w:rsidRPr="00601901">
        <w:rPr>
          <w:rFonts w:cs="Arial"/>
          <w:szCs w:val="24"/>
        </w:rPr>
        <w:t xml:space="preserve"> dando sugestões e es</w:t>
      </w:r>
      <w:r>
        <w:rPr>
          <w:rFonts w:cs="Arial"/>
          <w:szCs w:val="24"/>
        </w:rPr>
        <w:t>colhendo juntas</w:t>
      </w:r>
      <w:r w:rsidRPr="00601901">
        <w:rPr>
          <w:rFonts w:cs="Arial"/>
          <w:szCs w:val="24"/>
        </w:rPr>
        <w:t xml:space="preserve">, e em caso dele morrer, </w:t>
      </w:r>
      <w:proofErr w:type="gramStart"/>
      <w:r>
        <w:rPr>
          <w:rFonts w:cs="Arial"/>
          <w:szCs w:val="24"/>
        </w:rPr>
        <w:t>poderíamos aproveitar</w:t>
      </w:r>
      <w:proofErr w:type="gramEnd"/>
      <w:r>
        <w:rPr>
          <w:rFonts w:cs="Arial"/>
          <w:szCs w:val="24"/>
        </w:rPr>
        <w:t xml:space="preserve"> e trabalhar a </w:t>
      </w:r>
      <w:r w:rsidRPr="00601901">
        <w:rPr>
          <w:rFonts w:cs="Arial"/>
          <w:szCs w:val="24"/>
        </w:rPr>
        <w:t>questão da morte com as crianças</w:t>
      </w:r>
      <w:r>
        <w:rPr>
          <w:rFonts w:cs="Arial"/>
          <w:szCs w:val="24"/>
        </w:rPr>
        <w:t>, até porq</w:t>
      </w:r>
      <w:r w:rsidR="005E053C">
        <w:rPr>
          <w:rFonts w:cs="Arial"/>
          <w:szCs w:val="24"/>
        </w:rPr>
        <w:t>ue nas semanas anteriores à essa atividade</w:t>
      </w:r>
      <w:r>
        <w:rPr>
          <w:rFonts w:cs="Arial"/>
          <w:szCs w:val="24"/>
        </w:rPr>
        <w:t>, muitas crianças adentravam  à sala chorando, quando perguntada sobre o motivo, ouvíamos respostas variadas; dos entes queridos aos animais de estimação</w:t>
      </w:r>
      <w:r w:rsidRPr="00601901">
        <w:rPr>
          <w:rFonts w:cs="Arial"/>
          <w:szCs w:val="24"/>
        </w:rPr>
        <w:t xml:space="preserve">. </w:t>
      </w:r>
      <w:r>
        <w:rPr>
          <w:rFonts w:cs="Arial"/>
          <w:szCs w:val="24"/>
        </w:rPr>
        <w:t xml:space="preserve"> Os resultados foram além do esperado, </w:t>
      </w:r>
      <w:proofErr w:type="gramStart"/>
      <w:r>
        <w:rPr>
          <w:rFonts w:cs="Arial"/>
          <w:szCs w:val="24"/>
        </w:rPr>
        <w:t>as</w:t>
      </w:r>
      <w:proofErr w:type="gramEnd"/>
      <w:r>
        <w:rPr>
          <w:rFonts w:cs="Arial"/>
          <w:szCs w:val="24"/>
        </w:rPr>
        <w:t xml:space="preserve"> crianças escolheram os nomes de todos os peixinhos, visto que alguns morreram, explicamos que a morte é um processo natural, faz parte do ciclo da vida; nascer, crescer, viver, reproduzir e morrer. As crianças sofreram com a perda dos dois primeiros peixinhos, mas com o tempo, observamos que elas ficavam tristes, mas já não sofriam como antes.</w:t>
      </w:r>
    </w:p>
    <w:p w14:paraId="0A74ED61" w14:textId="77777777" w:rsidR="00BF78DD" w:rsidRDefault="00BF78DD" w:rsidP="00BF78DD">
      <w:pPr>
        <w:rPr>
          <w:rFonts w:cs="Arial"/>
          <w:szCs w:val="24"/>
        </w:rPr>
      </w:pPr>
    </w:p>
    <w:p w14:paraId="42C361C7" w14:textId="77777777" w:rsidR="00057D10" w:rsidRDefault="0062296A" w:rsidP="008E7D90">
      <w:pPr>
        <w:ind w:firstLine="708"/>
        <w:rPr>
          <w:rFonts w:cs="Arial"/>
          <w:szCs w:val="24"/>
        </w:rPr>
      </w:pPr>
      <w:r>
        <w:rPr>
          <w:rFonts w:cs="Arial"/>
          <w:noProof/>
          <w:szCs w:val="24"/>
          <w:lang w:eastAsia="pt-BR"/>
        </w:rPr>
        <mc:AlternateContent>
          <mc:Choice Requires="wps">
            <w:drawing>
              <wp:anchor distT="0" distB="0" distL="114300" distR="114300" simplePos="0" relativeHeight="251663360" behindDoc="0" locked="0" layoutInCell="1" allowOverlap="1" wp14:anchorId="18EB9281" wp14:editId="206024EC">
                <wp:simplePos x="0" y="0"/>
                <wp:positionH relativeFrom="column">
                  <wp:posOffset>672465</wp:posOffset>
                </wp:positionH>
                <wp:positionV relativeFrom="paragraph">
                  <wp:posOffset>5080</wp:posOffset>
                </wp:positionV>
                <wp:extent cx="4495800" cy="257175"/>
                <wp:effectExtent l="0" t="0" r="0" b="9525"/>
                <wp:wrapNone/>
                <wp:docPr id="9" name="Caixa de texto 9"/>
                <wp:cNvGraphicFramePr/>
                <a:graphic xmlns:a="http://schemas.openxmlformats.org/drawingml/2006/main">
                  <a:graphicData uri="http://schemas.microsoft.com/office/word/2010/wordprocessingShape">
                    <wps:wsp>
                      <wps:cNvSpPr txBox="1"/>
                      <wps:spPr>
                        <a:xfrm>
                          <a:off x="0" y="0"/>
                          <a:ext cx="44958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1D4F7" w14:textId="77777777" w:rsidR="00057D10" w:rsidRPr="00057D10" w:rsidRDefault="00057D10" w:rsidP="00057D10">
                            <w:pPr>
                              <w:jc w:val="center"/>
                              <w:rPr>
                                <w:sz w:val="20"/>
                              </w:rPr>
                            </w:pPr>
                            <w:r w:rsidRPr="00057D10">
                              <w:rPr>
                                <w:sz w:val="20"/>
                              </w:rPr>
                              <w:t xml:space="preserve">Fotografia </w:t>
                            </w:r>
                            <w:proofErr w:type="gramStart"/>
                            <w:r w:rsidRPr="00057D10">
                              <w:rPr>
                                <w:sz w:val="20"/>
                              </w:rPr>
                              <w:t>3</w:t>
                            </w:r>
                            <w:proofErr w:type="gramEnd"/>
                            <w:r w:rsidRPr="00057D10">
                              <w:rPr>
                                <w:sz w:val="20"/>
                              </w:rPr>
                              <w:t xml:space="preserve"> e 4 – Projeto Peixe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9" o:spid="_x0000_s1030" type="#_x0000_t202" style="position:absolute;left:0;text-align:left;margin-left:52.95pt;margin-top:.4pt;width:354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" fillcolor="white [3201]" stroked="f" strokeweight=".5pt">
                <v:textbox>
                  <w:txbxContent>
                    <w:p w14:paraId="3921D4F7" w14:textId="77777777" w:rsidR="00057D10" w:rsidRPr="00057D10" w:rsidRDefault="00057D10" w:rsidP="00057D10">
                      <w:pPr>
                        <w:jc w:val="center"/>
                        <w:rPr>
                          <w:sz w:val="20"/>
                        </w:rPr>
                      </w:pPr>
                      <w:r w:rsidRPr="00057D10">
                        <w:rPr>
                          <w:sz w:val="20"/>
                        </w:rPr>
                        <w:t xml:space="preserve">Fotografia </w:t>
                      </w:r>
                      <w:proofErr w:type="gramStart"/>
                      <w:r w:rsidRPr="00057D10">
                        <w:rPr>
                          <w:sz w:val="20"/>
                        </w:rPr>
                        <w:t>3</w:t>
                      </w:r>
                      <w:proofErr w:type="gramEnd"/>
                      <w:r w:rsidRPr="00057D10">
                        <w:rPr>
                          <w:sz w:val="20"/>
                        </w:rPr>
                        <w:t xml:space="preserve"> e 4 – Projeto Peixe</w:t>
                      </w:r>
                    </w:p>
                  </w:txbxContent>
                </v:textbox>
              </v:shape>
            </w:pict>
          </mc:Fallback>
        </mc:AlternateContent>
      </w:r>
    </w:p>
    <w:p w14:paraId="0BC850D3" w14:textId="2700D473" w:rsidR="0080362D" w:rsidRDefault="0062296A" w:rsidP="003C09A6">
      <w:pPr>
        <w:ind w:firstLine="708"/>
        <w:rPr>
          <w:rFonts w:cs="Arial"/>
          <w:szCs w:val="24"/>
        </w:rPr>
      </w:pPr>
      <w:r>
        <w:rPr>
          <w:rFonts w:cs="Arial"/>
          <w:noProof/>
          <w:szCs w:val="24"/>
          <w:lang w:eastAsia="pt-BR"/>
        </w:rPr>
        <w:lastRenderedPageBreak/>
        <mc:AlternateContent>
          <mc:Choice Requires="wps">
            <w:drawing>
              <wp:anchor distT="0" distB="0" distL="114300" distR="114300" simplePos="0" relativeHeight="251664384" behindDoc="0" locked="0" layoutInCell="1" allowOverlap="1" wp14:anchorId="23754535" wp14:editId="64ECC311">
                <wp:simplePos x="0" y="0"/>
                <wp:positionH relativeFrom="column">
                  <wp:posOffset>539115</wp:posOffset>
                </wp:positionH>
                <wp:positionV relativeFrom="paragraph">
                  <wp:posOffset>3580765</wp:posOffset>
                </wp:positionV>
                <wp:extent cx="4629150" cy="257175"/>
                <wp:effectExtent l="0" t="0" r="0" b="9525"/>
                <wp:wrapNone/>
                <wp:docPr id="10" name="Caixa de texto 10"/>
                <wp:cNvGraphicFramePr/>
                <a:graphic xmlns:a="http://schemas.openxmlformats.org/drawingml/2006/main">
                  <a:graphicData uri="http://schemas.microsoft.com/office/word/2010/wordprocessingShape">
                    <wps:wsp>
                      <wps:cNvSpPr txBox="1"/>
                      <wps:spPr>
                        <a:xfrm>
                          <a:off x="0" y="0"/>
                          <a:ext cx="46291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4452D" w14:textId="77777777" w:rsidR="0062296A" w:rsidRPr="006E341C" w:rsidRDefault="0062296A" w:rsidP="0062296A">
                            <w:pPr>
                              <w:rPr>
                                <w:sz w:val="20"/>
                              </w:rPr>
                            </w:pPr>
                            <w:r w:rsidRPr="006E341C">
                              <w:rPr>
                                <w:sz w:val="20"/>
                              </w:rPr>
                              <w:t xml:space="preserve">Fonte: Relatório de campo </w:t>
                            </w:r>
                            <w:r>
                              <w:rPr>
                                <w:sz w:val="20"/>
                              </w:rPr>
                              <w:t>–</w:t>
                            </w:r>
                            <w:r w:rsidRPr="006E341C">
                              <w:rPr>
                                <w:sz w:val="20"/>
                              </w:rPr>
                              <w:t xml:space="preserve"> PIBID</w:t>
                            </w:r>
                            <w:r>
                              <w:rPr>
                                <w:sz w:val="20"/>
                              </w:rPr>
                              <w:t xml:space="preserve"> Pedagogia-UEL (2014).</w:t>
                            </w:r>
                          </w:p>
                          <w:p w14:paraId="701EC8A7" w14:textId="77777777" w:rsidR="0062296A" w:rsidRDefault="0062296A" w:rsidP="0062296A"/>
                          <w:p w14:paraId="6804B1CA" w14:textId="77777777" w:rsidR="0062296A" w:rsidRDefault="006229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0" o:spid="_x0000_s1031" type="#_x0000_t202" style="position:absolute;left:0;text-align:left;margin-left:42.45pt;margin-top:281.95pt;width:364.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" fillcolor="white [3201]" stroked="f" strokeweight=".5pt">
                <v:textbox>
                  <w:txbxContent>
                    <w:p w14:paraId="6244452D" w14:textId="77777777" w:rsidR="0062296A" w:rsidRPr="006E341C" w:rsidRDefault="0062296A" w:rsidP="0062296A">
                      <w:pPr>
                        <w:rPr>
                          <w:sz w:val="20"/>
                        </w:rPr>
                      </w:pPr>
                      <w:r w:rsidRPr="006E341C">
                        <w:rPr>
                          <w:sz w:val="20"/>
                        </w:rPr>
                        <w:t xml:space="preserve">Fonte: Relatório de campo </w:t>
                      </w:r>
                      <w:r>
                        <w:rPr>
                          <w:sz w:val="20"/>
                        </w:rPr>
                        <w:t>–</w:t>
                      </w:r>
                      <w:r w:rsidRPr="006E341C">
                        <w:rPr>
                          <w:sz w:val="20"/>
                        </w:rPr>
                        <w:t xml:space="preserve"> PIBID</w:t>
                      </w:r>
                      <w:r>
                        <w:rPr>
                          <w:sz w:val="20"/>
                        </w:rPr>
                        <w:t xml:space="preserve"> Pedagogia-UEL (2014).</w:t>
                      </w:r>
                    </w:p>
                    <w:p w14:paraId="701EC8A7" w14:textId="77777777" w:rsidR="0062296A" w:rsidRDefault="0062296A" w:rsidP="0062296A"/>
                    <w:p w14:paraId="6804B1CA" w14:textId="77777777" w:rsidR="0062296A" w:rsidRDefault="0062296A"/>
                  </w:txbxContent>
                </v:textbox>
              </v:shape>
            </w:pict>
          </mc:Fallback>
        </mc:AlternateContent>
      </w:r>
      <w:r w:rsidR="00057D10">
        <w:rPr>
          <w:rFonts w:cs="Arial"/>
          <w:szCs w:val="24"/>
        </w:rPr>
        <w:t xml:space="preserve">    </w:t>
      </w:r>
      <w:r w:rsidR="00057D10">
        <w:rPr>
          <w:rFonts w:cs="Arial"/>
          <w:noProof/>
          <w:szCs w:val="24"/>
          <w:lang w:eastAsia="pt-BR"/>
        </w:rPr>
        <w:drawing>
          <wp:inline distT="0" distB="0" distL="0" distR="0" wp14:anchorId="6A044195" wp14:editId="4054EC3D">
            <wp:extent cx="3575529" cy="2286000"/>
            <wp:effectExtent l="0" t="3175" r="3175" b="317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16_164659.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624822" cy="2317515"/>
                    </a:xfrm>
                    <a:prstGeom prst="rect">
                      <a:avLst/>
                    </a:prstGeom>
                  </pic:spPr>
                </pic:pic>
              </a:graphicData>
            </a:graphic>
          </wp:inline>
        </w:drawing>
      </w:r>
      <w:r w:rsidR="00057D10">
        <w:rPr>
          <w:rFonts w:cs="Arial"/>
          <w:noProof/>
          <w:szCs w:val="24"/>
          <w:lang w:eastAsia="pt-BR"/>
        </w:rPr>
        <w:drawing>
          <wp:inline distT="0" distB="0" distL="0" distR="0" wp14:anchorId="14F7A459" wp14:editId="7B68A90B">
            <wp:extent cx="2324100" cy="3581399"/>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23_15322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3077" cy="3579823"/>
                    </a:xfrm>
                    <a:prstGeom prst="rect">
                      <a:avLst/>
                    </a:prstGeom>
                  </pic:spPr>
                </pic:pic>
              </a:graphicData>
            </a:graphic>
          </wp:inline>
        </w:drawing>
      </w:r>
    </w:p>
    <w:p w14:paraId="1ED15C83" w14:textId="77777777" w:rsidR="00B70E97" w:rsidRDefault="008E7D90" w:rsidP="00320380">
      <w:pPr>
        <w:ind w:firstLine="708"/>
        <w:rPr>
          <w:rFonts w:cs="Arial"/>
          <w:szCs w:val="24"/>
        </w:rPr>
      </w:pPr>
      <w:r w:rsidRPr="00601901">
        <w:rPr>
          <w:rFonts w:cs="Arial"/>
          <w:szCs w:val="24"/>
        </w:rPr>
        <w:t>Já em outra atividade</w:t>
      </w:r>
      <w:r w:rsidR="00237F3F">
        <w:rPr>
          <w:rFonts w:cs="Arial"/>
          <w:szCs w:val="24"/>
        </w:rPr>
        <w:t>,</w:t>
      </w:r>
      <w:r w:rsidRPr="00601901">
        <w:rPr>
          <w:rFonts w:cs="Arial"/>
          <w:szCs w:val="24"/>
        </w:rPr>
        <w:t xml:space="preserve"> ao trabalhar os meios </w:t>
      </w:r>
      <w:r>
        <w:rPr>
          <w:rFonts w:cs="Arial"/>
          <w:szCs w:val="24"/>
        </w:rPr>
        <w:t>de transportes</w:t>
      </w:r>
      <w:r w:rsidR="00237F3F">
        <w:rPr>
          <w:rFonts w:cs="Arial"/>
          <w:szCs w:val="24"/>
        </w:rPr>
        <w:t xml:space="preserve">, as </w:t>
      </w:r>
      <w:proofErr w:type="spellStart"/>
      <w:r w:rsidR="00237F3F">
        <w:rPr>
          <w:rFonts w:cs="Arial"/>
          <w:szCs w:val="24"/>
        </w:rPr>
        <w:t>pibidianas</w:t>
      </w:r>
      <w:proofErr w:type="spellEnd"/>
      <w:r>
        <w:rPr>
          <w:rFonts w:cs="Arial"/>
          <w:szCs w:val="24"/>
        </w:rPr>
        <w:t xml:space="preserve"> </w:t>
      </w:r>
      <w:r w:rsidRPr="00601901">
        <w:rPr>
          <w:rFonts w:cs="Arial"/>
          <w:szCs w:val="24"/>
        </w:rPr>
        <w:t xml:space="preserve">apresentaram uma maior autonomia na proposta, </w:t>
      </w:r>
      <w:r>
        <w:rPr>
          <w:rFonts w:cs="Arial"/>
          <w:szCs w:val="24"/>
        </w:rPr>
        <w:t xml:space="preserve">propuseram às crianças, confeccionar o primeiro </w:t>
      </w:r>
      <w:r w:rsidRPr="00601901">
        <w:rPr>
          <w:rFonts w:cs="Arial"/>
          <w:szCs w:val="24"/>
        </w:rPr>
        <w:t>avião</w:t>
      </w:r>
      <w:r>
        <w:rPr>
          <w:rFonts w:cs="Arial"/>
          <w:szCs w:val="24"/>
        </w:rPr>
        <w:t xml:space="preserve"> do mundo denominado</w:t>
      </w:r>
      <w:r w:rsidRPr="00601901">
        <w:rPr>
          <w:rFonts w:cs="Arial"/>
          <w:szCs w:val="24"/>
        </w:rPr>
        <w:t xml:space="preserve"> 14 Bis</w:t>
      </w:r>
      <w:r>
        <w:rPr>
          <w:rFonts w:cs="Arial"/>
          <w:szCs w:val="24"/>
        </w:rPr>
        <w:t xml:space="preserve">, mostraram apenas uma imagem do objeto, </w:t>
      </w:r>
      <w:r w:rsidRPr="00601901">
        <w:rPr>
          <w:rFonts w:cs="Arial"/>
          <w:szCs w:val="24"/>
        </w:rPr>
        <w:t>e</w:t>
      </w:r>
      <w:r w:rsidR="00237F3F">
        <w:rPr>
          <w:rFonts w:cs="Arial"/>
          <w:szCs w:val="24"/>
        </w:rPr>
        <w:t>,</w:t>
      </w:r>
      <w:r w:rsidRPr="00601901">
        <w:rPr>
          <w:rFonts w:cs="Arial"/>
          <w:szCs w:val="24"/>
        </w:rPr>
        <w:t xml:space="preserve"> </w:t>
      </w:r>
      <w:r>
        <w:rPr>
          <w:rFonts w:cs="Arial"/>
          <w:szCs w:val="24"/>
        </w:rPr>
        <w:t xml:space="preserve">disponibilizaram para cada criança, </w:t>
      </w:r>
      <w:r w:rsidRPr="00601901">
        <w:rPr>
          <w:rFonts w:cs="Arial"/>
          <w:szCs w:val="24"/>
        </w:rPr>
        <w:t>palitos de so</w:t>
      </w:r>
      <w:r>
        <w:rPr>
          <w:rFonts w:cs="Arial"/>
          <w:szCs w:val="24"/>
        </w:rPr>
        <w:t xml:space="preserve">rvetes, </w:t>
      </w:r>
      <w:r w:rsidRPr="00601901">
        <w:rPr>
          <w:rFonts w:cs="Arial"/>
          <w:szCs w:val="24"/>
        </w:rPr>
        <w:t xml:space="preserve">prendedores, </w:t>
      </w:r>
      <w:r>
        <w:rPr>
          <w:rFonts w:cs="Arial"/>
          <w:szCs w:val="24"/>
        </w:rPr>
        <w:t xml:space="preserve">papelão em </w:t>
      </w:r>
      <w:r w:rsidR="00237F3F">
        <w:rPr>
          <w:rFonts w:cs="Arial"/>
          <w:szCs w:val="24"/>
        </w:rPr>
        <w:t>diferentes tamanhos</w:t>
      </w:r>
      <w:r w:rsidR="00320380">
        <w:rPr>
          <w:rFonts w:cs="Arial"/>
          <w:szCs w:val="24"/>
        </w:rPr>
        <w:t xml:space="preserve"> e EVA de</w:t>
      </w:r>
      <w:r>
        <w:rPr>
          <w:rFonts w:cs="Arial"/>
          <w:szCs w:val="24"/>
        </w:rPr>
        <w:t xml:space="preserve"> diversas formas</w:t>
      </w:r>
      <w:r w:rsidR="0086488D">
        <w:rPr>
          <w:rFonts w:cs="Arial"/>
          <w:szCs w:val="24"/>
        </w:rPr>
        <w:t xml:space="preserve"> e cores</w:t>
      </w:r>
      <w:r>
        <w:rPr>
          <w:rFonts w:cs="Arial"/>
          <w:szCs w:val="24"/>
        </w:rPr>
        <w:t xml:space="preserve">. </w:t>
      </w:r>
      <w:r w:rsidR="0086488D">
        <w:rPr>
          <w:rFonts w:cs="Arial"/>
          <w:szCs w:val="24"/>
        </w:rPr>
        <w:t xml:space="preserve"> Ao iniciar</w:t>
      </w:r>
      <w:r w:rsidR="00BB3167">
        <w:rPr>
          <w:rFonts w:cs="Arial"/>
          <w:szCs w:val="24"/>
        </w:rPr>
        <w:t xml:space="preserve">em a atividade, ficaram </w:t>
      </w:r>
      <w:proofErr w:type="spellStart"/>
      <w:r w:rsidR="00BB3167">
        <w:rPr>
          <w:rFonts w:cs="Arial"/>
          <w:szCs w:val="24"/>
        </w:rPr>
        <w:t>receiosa</w:t>
      </w:r>
      <w:r w:rsidR="0086488D">
        <w:rPr>
          <w:rFonts w:cs="Arial"/>
          <w:szCs w:val="24"/>
        </w:rPr>
        <w:t>s</w:t>
      </w:r>
      <w:proofErr w:type="spellEnd"/>
      <w:r w:rsidR="0086488D">
        <w:rPr>
          <w:rFonts w:cs="Arial"/>
          <w:szCs w:val="24"/>
        </w:rPr>
        <w:t>, muitas disseram “tia, eu não sei”; “eu não consigo”</w:t>
      </w:r>
      <w:r w:rsidR="00BB3167">
        <w:rPr>
          <w:rFonts w:cs="Arial"/>
          <w:szCs w:val="24"/>
        </w:rPr>
        <w:t>;</w:t>
      </w:r>
      <w:r w:rsidR="0086488D">
        <w:rPr>
          <w:rFonts w:cs="Arial"/>
          <w:szCs w:val="24"/>
        </w:rPr>
        <w:t xml:space="preserve"> nós íamos</w:t>
      </w:r>
      <w:r w:rsidR="00BB3167">
        <w:rPr>
          <w:rFonts w:cs="Arial"/>
          <w:szCs w:val="24"/>
        </w:rPr>
        <w:t xml:space="preserve"> falando palavras de incentivo: </w:t>
      </w:r>
      <w:r w:rsidR="0086488D">
        <w:rPr>
          <w:rFonts w:cs="Arial"/>
          <w:szCs w:val="24"/>
        </w:rPr>
        <w:t>“você consegue sim</w:t>
      </w:r>
      <w:r w:rsidR="00BB3167">
        <w:rPr>
          <w:rFonts w:cs="Arial"/>
          <w:szCs w:val="24"/>
        </w:rPr>
        <w:t>”;</w:t>
      </w:r>
      <w:r w:rsidR="0086488D">
        <w:rPr>
          <w:rFonts w:cs="Arial"/>
          <w:szCs w:val="24"/>
        </w:rPr>
        <w:t xml:space="preserve"> </w:t>
      </w:r>
      <w:r w:rsidR="00BB3167">
        <w:rPr>
          <w:rFonts w:cs="Arial"/>
          <w:szCs w:val="24"/>
        </w:rPr>
        <w:t>“</w:t>
      </w:r>
      <w:r w:rsidR="0086488D">
        <w:rPr>
          <w:rFonts w:cs="Arial"/>
          <w:szCs w:val="24"/>
        </w:rPr>
        <w:t>vamos, faça do seu jeito”; “nossa, ficou</w:t>
      </w:r>
      <w:r w:rsidR="00B70E97">
        <w:rPr>
          <w:rFonts w:cs="Arial"/>
          <w:szCs w:val="24"/>
        </w:rPr>
        <w:t xml:space="preserve"> lindo”; e ficaram bonitos mesmo, nos surpreendemos</w:t>
      </w:r>
      <w:r w:rsidR="005E053C">
        <w:rPr>
          <w:rFonts w:cs="Arial"/>
          <w:szCs w:val="24"/>
        </w:rPr>
        <w:t xml:space="preserve"> com a criatividade das crianças</w:t>
      </w:r>
      <w:r w:rsidR="00B70E97">
        <w:rPr>
          <w:rFonts w:cs="Arial"/>
          <w:szCs w:val="24"/>
        </w:rPr>
        <w:t xml:space="preserve">. </w:t>
      </w:r>
    </w:p>
    <w:p w14:paraId="60D6C75C" w14:textId="77777777" w:rsidR="00B70E97" w:rsidRDefault="00B70E97" w:rsidP="00B70E97">
      <w:pPr>
        <w:rPr>
          <w:rFonts w:cs="Arial"/>
          <w:szCs w:val="24"/>
        </w:rPr>
      </w:pPr>
    </w:p>
    <w:p w14:paraId="2AAAEFFC" w14:textId="77777777" w:rsidR="00B70E97" w:rsidRDefault="00B70E97" w:rsidP="00B70E97">
      <w:pPr>
        <w:pStyle w:val="Citao"/>
      </w:pPr>
      <w:r>
        <w:t xml:space="preserve">O grande desafio do professor de Educação Infantil é esse: ser professor sem dar aula. [...] O professor precisa estar imbuído da possibilidade de se surpreender, de se maravilhar com o que a criança diz e </w:t>
      </w:r>
      <w:proofErr w:type="gramStart"/>
      <w:r>
        <w:t>faz,</w:t>
      </w:r>
      <w:proofErr w:type="gramEnd"/>
      <w:r>
        <w:t xml:space="preserve"> mais do que controlar todo o processo (OSTETTO, 2014, p. 23-24).</w:t>
      </w:r>
    </w:p>
    <w:p w14:paraId="7BDAD42E" w14:textId="77777777" w:rsidR="00080861" w:rsidRPr="00080861" w:rsidRDefault="00080861" w:rsidP="00080861">
      <w:pPr>
        <w:rPr>
          <w:lang w:eastAsia="en-US"/>
        </w:rPr>
      </w:pPr>
    </w:p>
    <w:p w14:paraId="7AC56F09" w14:textId="0D4D8C80" w:rsidR="00237F3F" w:rsidRDefault="0086488D" w:rsidP="00B70E97">
      <w:pPr>
        <w:ind w:firstLine="708"/>
        <w:rPr>
          <w:rFonts w:cs="Arial"/>
          <w:szCs w:val="24"/>
        </w:rPr>
      </w:pPr>
      <w:r>
        <w:rPr>
          <w:rFonts w:cs="Arial"/>
          <w:szCs w:val="24"/>
        </w:rPr>
        <w:t xml:space="preserve">Assim, procuro mostrar para as alunas-bolsistas, o quão é importante olhar nos olhos da criança e </w:t>
      </w:r>
      <w:r w:rsidR="00C80FD4">
        <w:rPr>
          <w:rFonts w:cs="Arial"/>
          <w:szCs w:val="24"/>
        </w:rPr>
        <w:t xml:space="preserve">esta </w:t>
      </w:r>
      <w:proofErr w:type="gramStart"/>
      <w:r w:rsidR="00C80FD4">
        <w:rPr>
          <w:rFonts w:cs="Arial"/>
          <w:szCs w:val="24"/>
        </w:rPr>
        <w:t>ver</w:t>
      </w:r>
      <w:proofErr w:type="gramEnd"/>
      <w:r w:rsidR="00BB3167">
        <w:rPr>
          <w:rFonts w:cs="Arial"/>
          <w:szCs w:val="24"/>
        </w:rPr>
        <w:t xml:space="preserve"> em nossos olhos, </w:t>
      </w:r>
      <w:r w:rsidR="005E053C">
        <w:rPr>
          <w:rFonts w:cs="Arial"/>
          <w:szCs w:val="24"/>
        </w:rPr>
        <w:t xml:space="preserve">em nossa fala, e </w:t>
      </w:r>
      <w:r w:rsidR="00BB3167">
        <w:rPr>
          <w:rFonts w:cs="Arial"/>
          <w:szCs w:val="24"/>
        </w:rPr>
        <w:t>em nossas</w:t>
      </w:r>
      <w:r w:rsidR="00546B6D">
        <w:rPr>
          <w:rFonts w:cs="Arial"/>
          <w:szCs w:val="24"/>
        </w:rPr>
        <w:t xml:space="preserve"> </w:t>
      </w:r>
      <w:r w:rsidR="00BB3167">
        <w:rPr>
          <w:rFonts w:cs="Arial"/>
          <w:szCs w:val="24"/>
        </w:rPr>
        <w:t xml:space="preserve">atitudes, que acreditamos nela, porque ela é capaz. </w:t>
      </w:r>
      <w:r w:rsidR="00B70E97">
        <w:rPr>
          <w:rFonts w:cs="Arial"/>
          <w:szCs w:val="24"/>
        </w:rPr>
        <w:t xml:space="preserve"> </w:t>
      </w:r>
      <w:r w:rsidR="008E7D90">
        <w:rPr>
          <w:rFonts w:cs="Arial"/>
          <w:szCs w:val="24"/>
        </w:rPr>
        <w:t xml:space="preserve">As crianças ficaram livres para montarem do seu jeito, </w:t>
      </w:r>
      <w:r w:rsidR="008E7D90" w:rsidRPr="00601901">
        <w:rPr>
          <w:rFonts w:cs="Arial"/>
          <w:szCs w:val="24"/>
        </w:rPr>
        <w:t>ao invés de segui</w:t>
      </w:r>
      <w:r w:rsidR="00F604E0">
        <w:rPr>
          <w:rFonts w:cs="Arial"/>
          <w:szCs w:val="24"/>
        </w:rPr>
        <w:t xml:space="preserve">r um padrão, desenvolvendo </w:t>
      </w:r>
      <w:r w:rsidR="005E053C">
        <w:rPr>
          <w:rFonts w:cs="Arial"/>
          <w:szCs w:val="24"/>
        </w:rPr>
        <w:t>autonomia</w:t>
      </w:r>
      <w:r w:rsidR="008E7D90" w:rsidRPr="00601901">
        <w:rPr>
          <w:rFonts w:cs="Arial"/>
          <w:szCs w:val="24"/>
        </w:rPr>
        <w:t>.</w:t>
      </w:r>
      <w:r w:rsidR="00BB3167">
        <w:rPr>
          <w:rFonts w:cs="Arial"/>
          <w:szCs w:val="24"/>
        </w:rPr>
        <w:t xml:space="preserve"> </w:t>
      </w:r>
    </w:p>
    <w:p w14:paraId="034199F8" w14:textId="77777777" w:rsidR="00BB3167" w:rsidRDefault="00BB3167" w:rsidP="008E7D90">
      <w:pPr>
        <w:ind w:firstLine="708"/>
        <w:rPr>
          <w:rFonts w:cs="Arial"/>
          <w:szCs w:val="24"/>
        </w:rPr>
      </w:pPr>
    </w:p>
    <w:p w14:paraId="06BC6F94" w14:textId="77777777" w:rsidR="0062296A" w:rsidRDefault="0062296A" w:rsidP="008E7D90">
      <w:pPr>
        <w:ind w:firstLine="708"/>
        <w:rPr>
          <w:rFonts w:cs="Arial"/>
          <w:szCs w:val="24"/>
        </w:rPr>
      </w:pPr>
      <w:r>
        <w:rPr>
          <w:rFonts w:cs="Arial"/>
          <w:noProof/>
          <w:szCs w:val="24"/>
          <w:lang w:eastAsia="pt-BR"/>
        </w:rPr>
        <w:lastRenderedPageBreak/>
        <mc:AlternateContent>
          <mc:Choice Requires="wps">
            <w:drawing>
              <wp:anchor distT="0" distB="0" distL="114300" distR="114300" simplePos="0" relativeHeight="251665408" behindDoc="0" locked="0" layoutInCell="1" allowOverlap="1" wp14:anchorId="792A0C78" wp14:editId="5D2D5300">
                <wp:simplePos x="0" y="0"/>
                <wp:positionH relativeFrom="column">
                  <wp:posOffset>453390</wp:posOffset>
                </wp:positionH>
                <wp:positionV relativeFrom="paragraph">
                  <wp:posOffset>36830</wp:posOffset>
                </wp:positionV>
                <wp:extent cx="4762500" cy="228600"/>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47625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D5E72" w14:textId="77777777" w:rsidR="0062296A" w:rsidRPr="00057D10" w:rsidRDefault="0062296A" w:rsidP="0062296A">
                            <w:pPr>
                              <w:jc w:val="center"/>
                              <w:rPr>
                                <w:sz w:val="20"/>
                              </w:rPr>
                            </w:pPr>
                            <w:r>
                              <w:rPr>
                                <w:sz w:val="20"/>
                              </w:rPr>
                              <w:t xml:space="preserve">Fotografia </w:t>
                            </w:r>
                            <w:proofErr w:type="gramStart"/>
                            <w:r>
                              <w:rPr>
                                <w:sz w:val="20"/>
                              </w:rPr>
                              <w:t>5</w:t>
                            </w:r>
                            <w:proofErr w:type="gramEnd"/>
                            <w:r w:rsidRPr="00057D10">
                              <w:rPr>
                                <w:sz w:val="20"/>
                              </w:rPr>
                              <w:t xml:space="preserve"> – </w:t>
                            </w:r>
                            <w:r>
                              <w:rPr>
                                <w:sz w:val="20"/>
                              </w:rPr>
                              <w:t>Meios de transporte</w:t>
                            </w:r>
                            <w:r w:rsidR="00DC4762">
                              <w:rPr>
                                <w:sz w:val="20"/>
                              </w:rPr>
                              <w:t xml:space="preserve"> - atividade 14 Bis</w:t>
                            </w:r>
                          </w:p>
                          <w:p w14:paraId="79DCE9A4" w14:textId="77777777" w:rsidR="0062296A" w:rsidRDefault="006229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2" o:spid="_x0000_s1032" type="#_x0000_t202" style="position:absolute;left:0;text-align:left;margin-left:35.7pt;margin-top:2.9pt;width:37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" fillcolor="white [3201]" stroked="f" strokeweight=".5pt">
                <v:textbox>
                  <w:txbxContent>
                    <w:p w14:paraId="16BD5E72" w14:textId="77777777" w:rsidR="0062296A" w:rsidRPr="00057D10" w:rsidRDefault="0062296A" w:rsidP="0062296A">
                      <w:pPr>
                        <w:jc w:val="center"/>
                        <w:rPr>
                          <w:sz w:val="20"/>
                        </w:rPr>
                      </w:pPr>
                      <w:r>
                        <w:rPr>
                          <w:sz w:val="20"/>
                        </w:rPr>
                        <w:t xml:space="preserve">Fotografia </w:t>
                      </w:r>
                      <w:proofErr w:type="gramStart"/>
                      <w:r>
                        <w:rPr>
                          <w:sz w:val="20"/>
                        </w:rPr>
                        <w:t>5</w:t>
                      </w:r>
                      <w:proofErr w:type="gramEnd"/>
                      <w:r w:rsidRPr="00057D10">
                        <w:rPr>
                          <w:sz w:val="20"/>
                        </w:rPr>
                        <w:t xml:space="preserve"> – </w:t>
                      </w:r>
                      <w:r>
                        <w:rPr>
                          <w:sz w:val="20"/>
                        </w:rPr>
                        <w:t>Meios de transporte</w:t>
                      </w:r>
                      <w:r w:rsidR="00DC4762">
                        <w:rPr>
                          <w:sz w:val="20"/>
                        </w:rPr>
                        <w:t xml:space="preserve"> - atividade 14 Bis</w:t>
                      </w:r>
                    </w:p>
                    <w:p w14:paraId="79DCE9A4" w14:textId="77777777" w:rsidR="0062296A" w:rsidRDefault="0062296A"/>
                  </w:txbxContent>
                </v:textbox>
              </v:shape>
            </w:pict>
          </mc:Fallback>
        </mc:AlternateContent>
      </w:r>
    </w:p>
    <w:p w14:paraId="061121E4" w14:textId="77777777" w:rsidR="00DC4762" w:rsidRDefault="00DC4762" w:rsidP="007F75BC">
      <w:pPr>
        <w:ind w:firstLine="708"/>
        <w:rPr>
          <w:rFonts w:cs="Arial"/>
          <w:szCs w:val="24"/>
        </w:rPr>
      </w:pPr>
      <w:r>
        <w:rPr>
          <w:rFonts w:cs="Arial"/>
          <w:noProof/>
          <w:szCs w:val="24"/>
          <w:lang w:eastAsia="pt-BR"/>
        </w:rPr>
        <mc:AlternateContent>
          <mc:Choice Requires="wps">
            <w:drawing>
              <wp:anchor distT="0" distB="0" distL="114300" distR="114300" simplePos="0" relativeHeight="251666432" behindDoc="0" locked="0" layoutInCell="1" allowOverlap="1" wp14:anchorId="2ED60722" wp14:editId="63DC7EE9">
                <wp:simplePos x="0" y="0"/>
                <wp:positionH relativeFrom="column">
                  <wp:posOffset>386715</wp:posOffset>
                </wp:positionH>
                <wp:positionV relativeFrom="paragraph">
                  <wp:posOffset>3117215</wp:posOffset>
                </wp:positionV>
                <wp:extent cx="4819650" cy="228600"/>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481965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57D8B" w14:textId="77777777" w:rsidR="00DC4762" w:rsidRPr="006E341C" w:rsidRDefault="00DC4762" w:rsidP="00DC4762">
                            <w:pPr>
                              <w:rPr>
                                <w:sz w:val="20"/>
                              </w:rPr>
                            </w:pPr>
                            <w:r w:rsidRPr="006E341C">
                              <w:rPr>
                                <w:sz w:val="20"/>
                              </w:rPr>
                              <w:t xml:space="preserve">Fonte: Relatório de campo </w:t>
                            </w:r>
                            <w:r>
                              <w:rPr>
                                <w:sz w:val="20"/>
                              </w:rPr>
                              <w:t>–</w:t>
                            </w:r>
                            <w:r w:rsidRPr="006E341C">
                              <w:rPr>
                                <w:sz w:val="20"/>
                              </w:rPr>
                              <w:t xml:space="preserve"> PIBID</w:t>
                            </w:r>
                            <w:r>
                              <w:rPr>
                                <w:sz w:val="20"/>
                              </w:rPr>
                              <w:t xml:space="preserve"> Pedagogia-UEL (2014).</w:t>
                            </w:r>
                          </w:p>
                          <w:p w14:paraId="012E17DD" w14:textId="77777777" w:rsidR="00DC4762" w:rsidRDefault="00DC47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3" o:spid="_x0000_s1033" type="#_x0000_t202" style="position:absolute;left:0;text-align:left;margin-left:30.45pt;margin-top:245.45pt;width:379.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" fillcolor="white [3201]" stroked="f" strokeweight=".5pt">
                <v:textbox>
                  <w:txbxContent>
                    <w:p w14:paraId="29857D8B" w14:textId="77777777" w:rsidR="00DC4762" w:rsidRPr="006E341C" w:rsidRDefault="00DC4762" w:rsidP="00DC4762">
                      <w:pPr>
                        <w:rPr>
                          <w:sz w:val="20"/>
                        </w:rPr>
                      </w:pPr>
                      <w:r w:rsidRPr="006E341C">
                        <w:rPr>
                          <w:sz w:val="20"/>
                        </w:rPr>
                        <w:t xml:space="preserve">Fonte: Relatório de campo </w:t>
                      </w:r>
                      <w:r>
                        <w:rPr>
                          <w:sz w:val="20"/>
                        </w:rPr>
                        <w:t>–</w:t>
                      </w:r>
                      <w:r w:rsidRPr="006E341C">
                        <w:rPr>
                          <w:sz w:val="20"/>
                        </w:rPr>
                        <w:t xml:space="preserve"> PIBID</w:t>
                      </w:r>
                      <w:r>
                        <w:rPr>
                          <w:sz w:val="20"/>
                        </w:rPr>
                        <w:t xml:space="preserve"> Pedagogia-UEL (2014).</w:t>
                      </w:r>
                    </w:p>
                    <w:p w14:paraId="012E17DD" w14:textId="77777777" w:rsidR="00DC4762" w:rsidRDefault="00DC4762"/>
                  </w:txbxContent>
                </v:textbox>
              </v:shape>
            </w:pict>
          </mc:Fallback>
        </mc:AlternateContent>
      </w:r>
      <w:r w:rsidR="0062296A">
        <w:rPr>
          <w:rFonts w:cs="Arial"/>
          <w:noProof/>
          <w:szCs w:val="24"/>
          <w:lang w:eastAsia="pt-BR"/>
        </w:rPr>
        <w:drawing>
          <wp:inline distT="0" distB="0" distL="0" distR="0" wp14:anchorId="1CFDAF80" wp14:editId="4B4288D5">
            <wp:extent cx="4762500" cy="311467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30_1648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0401" cy="3113302"/>
                    </a:xfrm>
                    <a:prstGeom prst="rect">
                      <a:avLst/>
                    </a:prstGeom>
                  </pic:spPr>
                </pic:pic>
              </a:graphicData>
            </a:graphic>
          </wp:inline>
        </w:drawing>
      </w:r>
    </w:p>
    <w:p w14:paraId="77391CA7" w14:textId="77777777" w:rsidR="00DC4762" w:rsidRPr="00601901" w:rsidRDefault="00DC4762" w:rsidP="008E7D90">
      <w:pPr>
        <w:ind w:firstLine="708"/>
        <w:rPr>
          <w:rFonts w:cs="Arial"/>
          <w:szCs w:val="24"/>
        </w:rPr>
      </w:pPr>
    </w:p>
    <w:p w14:paraId="650D1E57" w14:textId="77777777" w:rsidR="00694C5C" w:rsidRDefault="008E7D90" w:rsidP="00FF408F">
      <w:pPr>
        <w:ind w:firstLine="708"/>
        <w:rPr>
          <w:rFonts w:cs="Arial"/>
          <w:szCs w:val="24"/>
        </w:rPr>
      </w:pPr>
      <w:r w:rsidRPr="00601901">
        <w:rPr>
          <w:rFonts w:cs="Arial"/>
          <w:szCs w:val="24"/>
        </w:rPr>
        <w:t>Poder par</w:t>
      </w:r>
      <w:r>
        <w:rPr>
          <w:rFonts w:cs="Arial"/>
          <w:szCs w:val="24"/>
        </w:rPr>
        <w:t>ticipar e conhecer melhor este Programa está</w:t>
      </w:r>
      <w:r w:rsidRPr="00601901">
        <w:rPr>
          <w:rFonts w:cs="Arial"/>
          <w:szCs w:val="24"/>
        </w:rPr>
        <w:t xml:space="preserve"> sendo uma experiência incrível e encantadora. Acompanhar o desenvolvimento e ver o crescimento dessas futu</w:t>
      </w:r>
      <w:r>
        <w:rPr>
          <w:rFonts w:cs="Arial"/>
          <w:szCs w:val="24"/>
        </w:rPr>
        <w:t>ras profissionais da educação tem sido muito satisfatório, além do que,</w:t>
      </w:r>
      <w:r w:rsidRPr="00601901">
        <w:rPr>
          <w:rFonts w:cs="Arial"/>
          <w:szCs w:val="24"/>
        </w:rPr>
        <w:t xml:space="preserve"> também tenho aprendido com elas e com as ideias que trazem</w:t>
      </w:r>
      <w:r>
        <w:rPr>
          <w:rFonts w:cs="Arial"/>
          <w:szCs w:val="24"/>
        </w:rPr>
        <w:t>,</w:t>
      </w:r>
      <w:r w:rsidRPr="00601901">
        <w:rPr>
          <w:rFonts w:cs="Arial"/>
          <w:szCs w:val="24"/>
        </w:rPr>
        <w:t xml:space="preserve"> </w:t>
      </w:r>
      <w:r>
        <w:rPr>
          <w:rFonts w:cs="Arial"/>
          <w:szCs w:val="24"/>
        </w:rPr>
        <w:t>e junta</w:t>
      </w:r>
      <w:r w:rsidRPr="00601901">
        <w:rPr>
          <w:rFonts w:cs="Arial"/>
          <w:szCs w:val="24"/>
        </w:rPr>
        <w:t>s</w:t>
      </w:r>
      <w:r>
        <w:rPr>
          <w:rFonts w:cs="Arial"/>
          <w:szCs w:val="24"/>
        </w:rPr>
        <w:t>,</w:t>
      </w:r>
      <w:r w:rsidRPr="00601901">
        <w:rPr>
          <w:rFonts w:cs="Arial"/>
          <w:szCs w:val="24"/>
        </w:rPr>
        <w:t xml:space="preserve"> estamos </w:t>
      </w:r>
      <w:r w:rsidR="00B05B1D">
        <w:rPr>
          <w:rFonts w:cs="Arial"/>
          <w:szCs w:val="24"/>
        </w:rPr>
        <w:t xml:space="preserve">realizando </w:t>
      </w:r>
      <w:r w:rsidR="00B05B1D" w:rsidRPr="00B05B1D">
        <w:rPr>
          <w:rFonts w:cs="Arial"/>
          <w:szCs w:val="24"/>
        </w:rPr>
        <w:t>atividades planejadas, intencionais e orientadas,</w:t>
      </w:r>
      <w:r w:rsidR="00B05B1D">
        <w:rPr>
          <w:rFonts w:cs="Arial"/>
          <w:szCs w:val="24"/>
        </w:rPr>
        <w:t xml:space="preserve"> </w:t>
      </w:r>
      <w:r>
        <w:rPr>
          <w:rFonts w:cs="Arial"/>
          <w:szCs w:val="24"/>
        </w:rPr>
        <w:t>favorecendo o desenv</w:t>
      </w:r>
      <w:r w:rsidR="00406383">
        <w:rPr>
          <w:rFonts w:cs="Arial"/>
          <w:szCs w:val="24"/>
        </w:rPr>
        <w:t>olvimento integral das crianças.</w:t>
      </w:r>
      <w:r w:rsidR="006A19B3">
        <w:rPr>
          <w:rFonts w:cs="Arial"/>
          <w:szCs w:val="24"/>
        </w:rPr>
        <w:t xml:space="preserve"> Em suma, corroboro o discurso de Albuquerque; </w:t>
      </w:r>
      <w:proofErr w:type="spellStart"/>
      <w:r w:rsidR="006A19B3">
        <w:rPr>
          <w:rFonts w:cs="Arial"/>
          <w:szCs w:val="24"/>
        </w:rPr>
        <w:t>Frison</w:t>
      </w:r>
      <w:proofErr w:type="spellEnd"/>
      <w:r w:rsidR="006A19B3">
        <w:rPr>
          <w:rFonts w:cs="Arial"/>
          <w:szCs w:val="24"/>
        </w:rPr>
        <w:t xml:space="preserve"> e Porto (2014),</w:t>
      </w:r>
    </w:p>
    <w:p w14:paraId="4351CA32" w14:textId="77777777" w:rsidR="006A19B3" w:rsidRDefault="006A19B3" w:rsidP="00FF408F">
      <w:pPr>
        <w:ind w:firstLine="708"/>
        <w:rPr>
          <w:rFonts w:cs="Arial"/>
          <w:szCs w:val="24"/>
        </w:rPr>
      </w:pPr>
    </w:p>
    <w:p w14:paraId="33C6AACB" w14:textId="77777777" w:rsidR="006A19B3" w:rsidRPr="006A19B3" w:rsidRDefault="006A19B3" w:rsidP="006A19B3">
      <w:pPr>
        <w:pStyle w:val="Citao"/>
        <w:rPr>
          <w:szCs w:val="20"/>
        </w:rPr>
      </w:pPr>
      <w:r>
        <w:t xml:space="preserve">Pode-se concluir que o </w:t>
      </w:r>
      <w:proofErr w:type="spellStart"/>
      <w:r>
        <w:t>Pibid</w:t>
      </w:r>
      <w:proofErr w:type="spellEnd"/>
      <w:r>
        <w:t xml:space="preserve"> é um programa inovador no âmbito da educação, pois, por meio dele, os alunos das licenciaturas têm a oportunidade de estar </w:t>
      </w:r>
      <w:proofErr w:type="gramStart"/>
      <w:r>
        <w:t>inseridos nas escolas, em contato</w:t>
      </w:r>
      <w:proofErr w:type="gramEnd"/>
      <w:r>
        <w:t xml:space="preserve"> com a realidade escolar desde o início da graduação, qualificando desse modo sua formação inicial e ainda contribuindo para uma melhor qualidade de ensino nas escolas públicas</w:t>
      </w:r>
      <w:r w:rsidR="00585522">
        <w:t xml:space="preserve"> [...] (p.83).</w:t>
      </w:r>
    </w:p>
    <w:p w14:paraId="67930449" w14:textId="77777777" w:rsidR="00694C5C" w:rsidRDefault="00694C5C" w:rsidP="000047C4">
      <w:pPr>
        <w:pStyle w:val="Citao"/>
        <w:ind w:left="0"/>
        <w:rPr>
          <w:rFonts w:cs="Arial"/>
          <w:b/>
          <w:szCs w:val="24"/>
        </w:rPr>
      </w:pPr>
    </w:p>
    <w:p w14:paraId="0E185CDC" w14:textId="77777777" w:rsidR="0038271E" w:rsidRDefault="0038271E" w:rsidP="0038271E">
      <w:pPr>
        <w:rPr>
          <w:rFonts w:cs="Arial"/>
          <w:b/>
          <w:szCs w:val="24"/>
        </w:rPr>
      </w:pPr>
      <w:r w:rsidRPr="0038271E">
        <w:rPr>
          <w:rFonts w:cs="Arial"/>
          <w:b/>
          <w:szCs w:val="24"/>
        </w:rPr>
        <w:t>Considerações finais</w:t>
      </w:r>
    </w:p>
    <w:p w14:paraId="57AF0C75" w14:textId="77777777" w:rsidR="00694C5C" w:rsidRDefault="00694C5C" w:rsidP="0038271E">
      <w:pPr>
        <w:rPr>
          <w:rFonts w:cs="Arial"/>
          <w:b/>
          <w:szCs w:val="24"/>
        </w:rPr>
      </w:pPr>
    </w:p>
    <w:p w14:paraId="717DC89B" w14:textId="77777777" w:rsidR="00AF5D15" w:rsidRDefault="00AF5D15" w:rsidP="00AF5D15">
      <w:pPr>
        <w:ind w:firstLine="708"/>
        <w:rPr>
          <w:rFonts w:cs="Arial"/>
          <w:szCs w:val="24"/>
        </w:rPr>
      </w:pPr>
      <w:r>
        <w:rPr>
          <w:rFonts w:cs="Arial"/>
          <w:szCs w:val="24"/>
        </w:rPr>
        <w:t xml:space="preserve">Para </w:t>
      </w:r>
      <w:r w:rsidR="00694C5C">
        <w:rPr>
          <w:rFonts w:cs="Arial"/>
          <w:szCs w:val="24"/>
        </w:rPr>
        <w:t xml:space="preserve">Gatti (2010), há lacunas na formação docente, </w:t>
      </w:r>
      <w:proofErr w:type="gramStart"/>
      <w:r w:rsidR="00FA1FCF">
        <w:rPr>
          <w:rFonts w:cs="Arial"/>
          <w:szCs w:val="24"/>
        </w:rPr>
        <w:t>à</w:t>
      </w:r>
      <w:proofErr w:type="gramEnd"/>
      <w:r w:rsidR="00FA1FCF">
        <w:rPr>
          <w:rFonts w:cs="Arial"/>
          <w:szCs w:val="24"/>
        </w:rPr>
        <w:t xml:space="preserve"> exemplo disso, podemos citar </w:t>
      </w:r>
      <w:r w:rsidR="00694C5C">
        <w:rPr>
          <w:rFonts w:cs="Arial"/>
          <w:szCs w:val="24"/>
        </w:rPr>
        <w:t xml:space="preserve">o estágio </w:t>
      </w:r>
      <w:r w:rsidR="00FA1FCF">
        <w:rPr>
          <w:rFonts w:cs="Arial"/>
          <w:szCs w:val="24"/>
        </w:rPr>
        <w:t xml:space="preserve">obrigatório, </w:t>
      </w:r>
      <w:r>
        <w:rPr>
          <w:rFonts w:cs="Arial"/>
          <w:szCs w:val="24"/>
        </w:rPr>
        <w:t xml:space="preserve">que de acordo com a autora, </w:t>
      </w:r>
      <w:r w:rsidR="00FA1FCF">
        <w:rPr>
          <w:rFonts w:cs="Arial"/>
          <w:szCs w:val="24"/>
        </w:rPr>
        <w:t>não contempla as esp</w:t>
      </w:r>
      <w:r w:rsidR="00D84F4C">
        <w:rPr>
          <w:rFonts w:cs="Arial"/>
          <w:szCs w:val="24"/>
        </w:rPr>
        <w:t>ecificidades da formação do pedagogo</w:t>
      </w:r>
      <w:r w:rsidR="00FA1FCF">
        <w:rPr>
          <w:rFonts w:cs="Arial"/>
          <w:szCs w:val="24"/>
        </w:rPr>
        <w:t>.</w:t>
      </w:r>
    </w:p>
    <w:p w14:paraId="0185D5ED" w14:textId="3AAFF8DB" w:rsidR="00AF5D15" w:rsidRDefault="00FA1FCF" w:rsidP="00D61168">
      <w:pPr>
        <w:ind w:firstLine="708"/>
        <w:rPr>
          <w:rFonts w:cs="Arial"/>
          <w:szCs w:val="24"/>
        </w:rPr>
      </w:pPr>
      <w:r>
        <w:rPr>
          <w:rFonts w:cs="Arial"/>
          <w:szCs w:val="24"/>
        </w:rPr>
        <w:lastRenderedPageBreak/>
        <w:t xml:space="preserve"> O PIBID Pedag</w:t>
      </w:r>
      <w:r w:rsidR="00AF5D15">
        <w:rPr>
          <w:rFonts w:cs="Arial"/>
          <w:szCs w:val="24"/>
        </w:rPr>
        <w:t>ogia-UEL,</w:t>
      </w:r>
      <w:r>
        <w:rPr>
          <w:rFonts w:cs="Arial"/>
          <w:szCs w:val="24"/>
        </w:rPr>
        <w:t xml:space="preserve"> é um Programa de iniciação à docência (não obrigat</w:t>
      </w:r>
      <w:r w:rsidR="00AF5D15">
        <w:rPr>
          <w:rFonts w:cs="Arial"/>
          <w:szCs w:val="24"/>
        </w:rPr>
        <w:t xml:space="preserve">ório), que </w:t>
      </w:r>
      <w:r w:rsidR="00901764">
        <w:rPr>
          <w:rFonts w:cs="Arial"/>
          <w:szCs w:val="24"/>
        </w:rPr>
        <w:t xml:space="preserve">mesmo não tendo esse objetivo, </w:t>
      </w:r>
      <w:r w:rsidR="00AF5D15">
        <w:rPr>
          <w:rFonts w:cs="Arial"/>
          <w:szCs w:val="24"/>
        </w:rPr>
        <w:t>vê</w:t>
      </w:r>
      <w:r>
        <w:rPr>
          <w:rFonts w:cs="Arial"/>
          <w:szCs w:val="24"/>
        </w:rPr>
        <w:t>m ao encontro de minimizar</w:t>
      </w:r>
      <w:r w:rsidR="00AF5D15">
        <w:rPr>
          <w:rFonts w:cs="Arial"/>
          <w:szCs w:val="24"/>
        </w:rPr>
        <w:t xml:space="preserve"> tais lacunas, justifica-se está</w:t>
      </w:r>
      <w:r>
        <w:rPr>
          <w:rFonts w:cs="Arial"/>
          <w:szCs w:val="24"/>
        </w:rPr>
        <w:t xml:space="preserve"> afirmação, pelo fato do Programa em questão, propiciar desde o início</w:t>
      </w:r>
      <w:r w:rsidR="00A64798">
        <w:rPr>
          <w:rFonts w:cs="Arial"/>
          <w:szCs w:val="24"/>
        </w:rPr>
        <w:t xml:space="preserve"> do curso</w:t>
      </w:r>
      <w:r w:rsidR="00AF5D15">
        <w:rPr>
          <w:rFonts w:cs="Arial"/>
          <w:szCs w:val="24"/>
        </w:rPr>
        <w:t>, a inserção do licenciando no âmbito escolar, diferente do estágio obrigat</w:t>
      </w:r>
      <w:r w:rsidR="008038B3">
        <w:rPr>
          <w:rFonts w:cs="Arial"/>
          <w:szCs w:val="24"/>
        </w:rPr>
        <w:t>ório que inicia</w:t>
      </w:r>
      <w:r w:rsidR="001A020B">
        <w:rPr>
          <w:rFonts w:cs="Arial"/>
          <w:szCs w:val="24"/>
        </w:rPr>
        <w:t xml:space="preserve"> suas atividades,</w:t>
      </w:r>
      <w:r w:rsidR="00A64798">
        <w:rPr>
          <w:rFonts w:cs="Arial"/>
          <w:szCs w:val="24"/>
        </w:rPr>
        <w:t xml:space="preserve"> somente no primeiro semestre</w:t>
      </w:r>
      <w:r w:rsidR="00D84F4C">
        <w:rPr>
          <w:rFonts w:cs="Arial"/>
          <w:szCs w:val="24"/>
        </w:rPr>
        <w:t xml:space="preserve"> d</w:t>
      </w:r>
      <w:r w:rsidR="00A64798">
        <w:rPr>
          <w:rFonts w:cs="Arial"/>
          <w:szCs w:val="24"/>
        </w:rPr>
        <w:t>a</w:t>
      </w:r>
      <w:r w:rsidR="00AF5D15">
        <w:rPr>
          <w:rFonts w:cs="Arial"/>
          <w:szCs w:val="24"/>
        </w:rPr>
        <w:t xml:space="preserve"> terceira s</w:t>
      </w:r>
      <w:r w:rsidR="00A64798">
        <w:rPr>
          <w:rFonts w:cs="Arial"/>
          <w:szCs w:val="24"/>
        </w:rPr>
        <w:t>érie</w:t>
      </w:r>
      <w:r w:rsidR="00AF5D15">
        <w:rPr>
          <w:rFonts w:cs="Arial"/>
          <w:szCs w:val="24"/>
        </w:rPr>
        <w:t xml:space="preserve">. Nesse sentido, o PIBID Pedagogia-UEL </w:t>
      </w:r>
      <w:r w:rsidR="00901764">
        <w:rPr>
          <w:rFonts w:cs="Arial"/>
          <w:szCs w:val="24"/>
        </w:rPr>
        <w:t>promove a união do saber e da prática</w:t>
      </w:r>
      <w:r w:rsidR="00D84F4C">
        <w:rPr>
          <w:rFonts w:cs="Arial"/>
          <w:szCs w:val="24"/>
        </w:rPr>
        <w:t xml:space="preserve"> precocemente</w:t>
      </w:r>
      <w:r w:rsidR="00901764">
        <w:rPr>
          <w:rFonts w:cs="Arial"/>
          <w:szCs w:val="24"/>
        </w:rPr>
        <w:t xml:space="preserve">, contribuindo significativamente para com a formação docente.  </w:t>
      </w:r>
      <w:r w:rsidR="00D61168">
        <w:rPr>
          <w:rFonts w:cs="Arial"/>
          <w:szCs w:val="24"/>
        </w:rPr>
        <w:t>P</w:t>
      </w:r>
      <w:r w:rsidR="00901764">
        <w:rPr>
          <w:rFonts w:cs="Arial"/>
          <w:szCs w:val="24"/>
        </w:rPr>
        <w:t>ara além das atribuições elencadas</w:t>
      </w:r>
      <w:r w:rsidR="00D61168">
        <w:rPr>
          <w:rFonts w:cs="Arial"/>
          <w:szCs w:val="24"/>
        </w:rPr>
        <w:t xml:space="preserve"> anteriormente, o Programa visa mais intervenções e menos observações, f</w:t>
      </w:r>
      <w:r w:rsidR="004519D3">
        <w:rPr>
          <w:rFonts w:cs="Arial"/>
          <w:szCs w:val="24"/>
        </w:rPr>
        <w:t>azendo jus à sua nomenclatura “iniciação à docência”</w:t>
      </w:r>
      <w:r w:rsidR="00D61168">
        <w:rPr>
          <w:rFonts w:cs="Arial"/>
          <w:szCs w:val="24"/>
        </w:rPr>
        <w:t>.</w:t>
      </w:r>
      <w:r w:rsidR="008038B3">
        <w:rPr>
          <w:rFonts w:cs="Arial"/>
          <w:szCs w:val="24"/>
        </w:rPr>
        <w:t xml:space="preserve"> Vale ressaltar que, todas as atividades realizadas nos espaços escolares, são </w:t>
      </w:r>
      <w:proofErr w:type="gramStart"/>
      <w:r w:rsidR="008038B3">
        <w:rPr>
          <w:rFonts w:cs="Arial"/>
          <w:szCs w:val="24"/>
        </w:rPr>
        <w:t>supervisionados (durante todo o tempo)</w:t>
      </w:r>
      <w:proofErr w:type="gramEnd"/>
      <w:r w:rsidR="008038B3">
        <w:rPr>
          <w:rFonts w:cs="Arial"/>
          <w:szCs w:val="24"/>
        </w:rPr>
        <w:t xml:space="preserve"> pela professora-supervisora</w:t>
      </w:r>
      <w:r w:rsidR="001A020B">
        <w:rPr>
          <w:rFonts w:cs="Arial"/>
          <w:szCs w:val="24"/>
        </w:rPr>
        <w:t>.</w:t>
      </w:r>
    </w:p>
    <w:p w14:paraId="066CA311" w14:textId="25FE4080" w:rsidR="00694C5C" w:rsidRPr="001A020B" w:rsidRDefault="00D61168" w:rsidP="001A020B">
      <w:pPr>
        <w:ind w:firstLine="708"/>
        <w:rPr>
          <w:rFonts w:cs="Arial"/>
          <w:szCs w:val="24"/>
        </w:rPr>
      </w:pPr>
      <w:r>
        <w:rPr>
          <w:rFonts w:cs="Arial"/>
          <w:szCs w:val="24"/>
        </w:rPr>
        <w:t>Este trabalho traz pontuações rel</w:t>
      </w:r>
      <w:r w:rsidR="004519D3">
        <w:rPr>
          <w:rFonts w:cs="Arial"/>
          <w:szCs w:val="24"/>
        </w:rPr>
        <w:t>evantes, ainda que parciais. O “olhar”</w:t>
      </w:r>
      <w:r>
        <w:rPr>
          <w:rFonts w:cs="Arial"/>
          <w:szCs w:val="24"/>
        </w:rPr>
        <w:t xml:space="preserve"> para o Programa de lados opostos, ou seja, aluna-bolsista e professora-supervisora</w:t>
      </w:r>
      <w:proofErr w:type="gramStart"/>
      <w:r>
        <w:rPr>
          <w:rFonts w:cs="Arial"/>
          <w:szCs w:val="24"/>
        </w:rPr>
        <w:t>, permite</w:t>
      </w:r>
      <w:proofErr w:type="gramEnd"/>
      <w:r>
        <w:rPr>
          <w:rFonts w:cs="Arial"/>
          <w:szCs w:val="24"/>
        </w:rPr>
        <w:t xml:space="preserve"> visualizar o PIBID Pedagogia-UEL</w:t>
      </w:r>
      <w:r w:rsidR="00CE503A">
        <w:rPr>
          <w:rFonts w:cs="Arial"/>
          <w:szCs w:val="24"/>
        </w:rPr>
        <w:t xml:space="preserve"> por dois vieses, nes</w:t>
      </w:r>
      <w:r w:rsidR="00D84F4C">
        <w:rPr>
          <w:rFonts w:cs="Arial"/>
          <w:szCs w:val="24"/>
        </w:rPr>
        <w:t>te contexto, é</w:t>
      </w:r>
      <w:r w:rsidR="00080861">
        <w:rPr>
          <w:rFonts w:cs="Arial"/>
          <w:szCs w:val="24"/>
        </w:rPr>
        <w:t xml:space="preserve"> </w:t>
      </w:r>
      <w:r w:rsidR="00D84F4C">
        <w:rPr>
          <w:rFonts w:cs="Arial"/>
          <w:szCs w:val="24"/>
        </w:rPr>
        <w:t>possível compreender</w:t>
      </w:r>
      <w:r w:rsidR="00CE503A">
        <w:rPr>
          <w:rFonts w:cs="Arial"/>
          <w:szCs w:val="24"/>
        </w:rPr>
        <w:t xml:space="preserve"> a relevância deste não apenas na formação do pedagogo, mas </w:t>
      </w:r>
      <w:r w:rsidR="001A020B">
        <w:rPr>
          <w:rFonts w:cs="Arial"/>
          <w:szCs w:val="24"/>
        </w:rPr>
        <w:t>em toda área educacional</w:t>
      </w:r>
      <w:r w:rsidR="00D84F4C">
        <w:rPr>
          <w:rFonts w:cs="Arial"/>
          <w:szCs w:val="24"/>
        </w:rPr>
        <w:t xml:space="preserve"> no qual o Programa está inserido</w:t>
      </w:r>
      <w:r w:rsidR="00CE503A">
        <w:rPr>
          <w:rFonts w:cs="Arial"/>
          <w:szCs w:val="24"/>
        </w:rPr>
        <w:t xml:space="preserve">. </w:t>
      </w:r>
    </w:p>
    <w:p w14:paraId="10B87EF9" w14:textId="77777777" w:rsidR="00694C5C" w:rsidRDefault="00694C5C" w:rsidP="0038271E">
      <w:pPr>
        <w:rPr>
          <w:rFonts w:cs="Arial"/>
          <w:b/>
          <w:szCs w:val="24"/>
        </w:rPr>
      </w:pPr>
    </w:p>
    <w:p w14:paraId="10EBD37C" w14:textId="77777777" w:rsidR="00694C5C" w:rsidRDefault="00694C5C" w:rsidP="0038271E">
      <w:pPr>
        <w:rPr>
          <w:rFonts w:cs="Arial"/>
          <w:b/>
          <w:szCs w:val="24"/>
        </w:rPr>
      </w:pPr>
      <w:bookmarkStart w:id="0" w:name="_GoBack"/>
      <w:bookmarkEnd w:id="0"/>
      <w:r>
        <w:rPr>
          <w:rFonts w:cs="Arial"/>
          <w:b/>
          <w:szCs w:val="24"/>
        </w:rPr>
        <w:t>Referências</w:t>
      </w:r>
    </w:p>
    <w:p w14:paraId="421CF905" w14:textId="77777777" w:rsidR="00DF3D66" w:rsidRDefault="00DF3D66" w:rsidP="0038271E">
      <w:pPr>
        <w:rPr>
          <w:rFonts w:cs="Arial"/>
          <w:b/>
          <w:szCs w:val="24"/>
        </w:rPr>
      </w:pPr>
    </w:p>
    <w:p w14:paraId="6C8A10F5" w14:textId="77777777" w:rsidR="009B164B" w:rsidRDefault="009B164B" w:rsidP="007C68A3">
      <w:pPr>
        <w:spacing w:line="240" w:lineRule="auto"/>
      </w:pPr>
      <w:r>
        <w:t xml:space="preserve">ALBUQUERQUE, Mayra Prates; FRISON, Lourdes Maria </w:t>
      </w:r>
      <w:proofErr w:type="spellStart"/>
      <w:r>
        <w:t>Bragagnolo</w:t>
      </w:r>
      <w:proofErr w:type="spellEnd"/>
      <w:r>
        <w:t xml:space="preserve">; PORTO, </w:t>
      </w:r>
      <w:proofErr w:type="spellStart"/>
      <w:r>
        <w:t>Gilceane</w:t>
      </w:r>
      <w:proofErr w:type="spellEnd"/>
      <w:r>
        <w:t xml:space="preserve"> Caetano. Memorial de formação escrito no decorrer da prática docente: aprendizagens sobre alfabetização e letramento.</w:t>
      </w:r>
      <w:r>
        <w:rPr>
          <w:b/>
          <w:bCs/>
        </w:rPr>
        <w:t xml:space="preserve"> Rev. Bras. Estud. </w:t>
      </w:r>
      <w:proofErr w:type="spellStart"/>
      <w:r>
        <w:rPr>
          <w:b/>
          <w:bCs/>
        </w:rPr>
        <w:t>Pedagog</w:t>
      </w:r>
      <w:proofErr w:type="spellEnd"/>
      <w:proofErr w:type="gramStart"/>
      <w:r>
        <w:rPr>
          <w:b/>
          <w:bCs/>
        </w:rPr>
        <w:t>.</w:t>
      </w:r>
      <w:r>
        <w:t>,</w:t>
      </w:r>
      <w:proofErr w:type="gramEnd"/>
      <w:r>
        <w:t>  Brasília ,  v. 95, n. 239, p. 73-86, abr.  2014 .   Disponível em: &lt;</w:t>
      </w:r>
      <w:proofErr w:type="gramStart"/>
      <w:r>
        <w:t>http://www.scielo.br/scielo.</w:t>
      </w:r>
      <w:proofErr w:type="gramEnd"/>
      <w:r>
        <w:t>php?</w:t>
      </w:r>
      <w:proofErr w:type="gramStart"/>
      <w:r>
        <w:t>script</w:t>
      </w:r>
      <w:proofErr w:type="gramEnd"/>
      <w:r>
        <w:t xml:space="preserve">=sci_arttext&amp;pid=S2176-66812014000100005&amp;lng=pt&amp;nrm=iso&gt;. Acesso em: em  </w:t>
      </w:r>
      <w:r w:rsidR="00D8157B">
        <w:t>15</w:t>
      </w:r>
      <w:r>
        <w:t>  abr.  2015. </w:t>
      </w:r>
    </w:p>
    <w:p w14:paraId="07B978C0" w14:textId="77777777" w:rsidR="009B164B" w:rsidRPr="009B164B" w:rsidRDefault="009B164B" w:rsidP="009B164B">
      <w:pPr>
        <w:spacing w:line="240" w:lineRule="auto"/>
        <w:jc w:val="left"/>
      </w:pPr>
    </w:p>
    <w:p w14:paraId="715A0708" w14:textId="77777777" w:rsidR="00DB1CDC" w:rsidRDefault="00431E11" w:rsidP="007C68A3">
      <w:pPr>
        <w:spacing w:line="240" w:lineRule="auto"/>
        <w:rPr>
          <w:rFonts w:cs="Arial"/>
        </w:rPr>
      </w:pPr>
      <w:r w:rsidRPr="00431E11">
        <w:rPr>
          <w:rFonts w:cs="Arial"/>
        </w:rPr>
        <w:t xml:space="preserve">BERGAMASCHI, Maria Aparecida; ALMEIDA, Dóris Bittencourt. </w:t>
      </w:r>
      <w:r w:rsidR="00DB1CDC">
        <w:rPr>
          <w:rFonts w:cs="Arial"/>
        </w:rPr>
        <w:t xml:space="preserve">Memoriais </w:t>
      </w:r>
      <w:r w:rsidRPr="00DB1CDC">
        <w:rPr>
          <w:rFonts w:cs="Arial"/>
        </w:rPr>
        <w:t>escolares e processos de iniciação à docência.</w:t>
      </w:r>
      <w:r w:rsidRPr="00431E11">
        <w:rPr>
          <w:rFonts w:cs="Arial"/>
          <w:b/>
          <w:bCs/>
        </w:rPr>
        <w:t xml:space="preserve"> Educ. rev.</w:t>
      </w:r>
      <w:r w:rsidRPr="00431E11">
        <w:rPr>
          <w:rFonts w:cs="Arial"/>
        </w:rPr>
        <w:t>,  Belo Horizonte,  v. 29, n. 2, jun.  2013.   Disponível em</w:t>
      </w:r>
      <w:r>
        <w:rPr>
          <w:rFonts w:cs="Arial"/>
        </w:rPr>
        <w:t>:</w:t>
      </w:r>
      <w:r w:rsidRPr="00431E11">
        <w:rPr>
          <w:rFonts w:cs="Arial"/>
        </w:rPr>
        <w:t xml:space="preserve"> </w:t>
      </w:r>
      <w:r w:rsidR="00DB1CDC">
        <w:rPr>
          <w:rFonts w:cs="Arial"/>
        </w:rPr>
        <w:t>&lt;</w:t>
      </w:r>
      <w:r w:rsidR="00DB1CDC" w:rsidRPr="00DB1CDC">
        <w:rPr>
          <w:rFonts w:cs="Arial"/>
        </w:rPr>
        <w:t>http://www.scielo.br/pdf/edur/v29n2/02.pdf</w:t>
      </w:r>
      <w:r w:rsidR="00DB1CDC">
        <w:rPr>
          <w:rFonts w:cs="Arial"/>
        </w:rPr>
        <w:t>&gt;.</w:t>
      </w:r>
    </w:p>
    <w:p w14:paraId="25CCC155" w14:textId="77777777" w:rsidR="005B4F4F" w:rsidRDefault="00D8157B" w:rsidP="00431E11">
      <w:pPr>
        <w:spacing w:line="240" w:lineRule="auto"/>
        <w:jc w:val="left"/>
        <w:rPr>
          <w:rFonts w:cs="Arial"/>
        </w:rPr>
      </w:pPr>
      <w:r>
        <w:rPr>
          <w:rFonts w:cs="Arial"/>
        </w:rPr>
        <w:t>Acesso em  15</w:t>
      </w:r>
      <w:r w:rsidR="00431E11">
        <w:rPr>
          <w:rFonts w:cs="Arial"/>
        </w:rPr>
        <w:t xml:space="preserve"> abr. 2015</w:t>
      </w:r>
      <w:r w:rsidR="00431E11" w:rsidRPr="00431E11">
        <w:rPr>
          <w:rFonts w:cs="Arial"/>
        </w:rPr>
        <w:t>.</w:t>
      </w:r>
    </w:p>
    <w:p w14:paraId="3B21A46F" w14:textId="77777777" w:rsidR="00431E11" w:rsidRPr="00431E11" w:rsidRDefault="00431E11" w:rsidP="00431E11">
      <w:pPr>
        <w:spacing w:line="240" w:lineRule="auto"/>
        <w:jc w:val="left"/>
        <w:rPr>
          <w:rFonts w:cs="Arial"/>
        </w:rPr>
      </w:pPr>
    </w:p>
    <w:p w14:paraId="14AE05E7" w14:textId="77777777" w:rsidR="007F75BC" w:rsidRDefault="005B4F4F" w:rsidP="007C68A3">
      <w:pPr>
        <w:spacing w:line="240" w:lineRule="auto"/>
        <w:rPr>
          <w:rFonts w:cs="Arial"/>
          <w:szCs w:val="24"/>
          <w:lang w:eastAsia="en-US"/>
        </w:rPr>
      </w:pPr>
      <w:r>
        <w:rPr>
          <w:rFonts w:cs="Arial"/>
          <w:szCs w:val="24"/>
        </w:rPr>
        <w:t xml:space="preserve">BRASIL. </w:t>
      </w:r>
      <w:r w:rsidRPr="005B4F4F">
        <w:rPr>
          <w:rFonts w:cs="Arial"/>
          <w:szCs w:val="24"/>
          <w:lang w:eastAsia="en-US"/>
        </w:rPr>
        <w:t xml:space="preserve">Constituição (1988). </w:t>
      </w:r>
      <w:r w:rsidRPr="005B4F4F">
        <w:rPr>
          <w:rFonts w:cs="Arial"/>
          <w:b/>
          <w:bCs/>
          <w:szCs w:val="24"/>
          <w:lang w:eastAsia="en-US"/>
        </w:rPr>
        <w:t>Constituição da República Federativa do Brasil</w:t>
      </w:r>
      <w:r w:rsidRPr="005B4F4F">
        <w:rPr>
          <w:rFonts w:cs="Arial"/>
          <w:szCs w:val="24"/>
          <w:lang w:eastAsia="en-US"/>
        </w:rPr>
        <w:t>.</w:t>
      </w:r>
      <w:r>
        <w:rPr>
          <w:rFonts w:cs="Arial"/>
          <w:szCs w:val="24"/>
          <w:lang w:eastAsia="en-US"/>
        </w:rPr>
        <w:t xml:space="preserve"> </w:t>
      </w:r>
    </w:p>
    <w:p w14:paraId="73251EA5" w14:textId="02A51882" w:rsidR="005B4F4F" w:rsidRDefault="00B1066B" w:rsidP="007C68A3">
      <w:pPr>
        <w:spacing w:line="240" w:lineRule="auto"/>
        <w:rPr>
          <w:rFonts w:cs="Arial"/>
          <w:szCs w:val="24"/>
        </w:rPr>
      </w:pPr>
      <w:r>
        <w:rPr>
          <w:rFonts w:cs="Arial"/>
          <w:szCs w:val="24"/>
        </w:rPr>
        <w:t>Disponível em: &lt;</w:t>
      </w:r>
      <w:hyperlink r:id="rId14" w:history="1">
        <w:r w:rsidRPr="00B1066B">
          <w:rPr>
            <w:rStyle w:val="Hyperlink"/>
            <w:rFonts w:cs="Arial"/>
            <w:color w:val="auto"/>
            <w:szCs w:val="24"/>
            <w:u w:val="none"/>
          </w:rPr>
          <w:t>http://www.planalto.gov.br/ccivil_03/constituicao/constituicaocompilado.htm</w:t>
        </w:r>
      </w:hyperlink>
      <w:r w:rsidR="007C68A3">
        <w:rPr>
          <w:rFonts w:cs="Arial"/>
          <w:szCs w:val="24"/>
        </w:rPr>
        <w:t xml:space="preserve">&gt;. </w:t>
      </w:r>
      <w:r>
        <w:rPr>
          <w:rFonts w:cs="Arial"/>
          <w:szCs w:val="24"/>
        </w:rPr>
        <w:t>Acesso em: 19 abr. 2015.</w:t>
      </w:r>
      <w:r w:rsidRPr="00B1066B">
        <w:rPr>
          <w:rFonts w:cs="Arial"/>
          <w:szCs w:val="24"/>
        </w:rPr>
        <w:t xml:space="preserve"> </w:t>
      </w:r>
    </w:p>
    <w:p w14:paraId="721594D4" w14:textId="77777777" w:rsidR="00D8157B" w:rsidRDefault="00D8157B" w:rsidP="007C68A3">
      <w:pPr>
        <w:spacing w:line="240" w:lineRule="auto"/>
        <w:rPr>
          <w:rFonts w:cs="Arial"/>
          <w:szCs w:val="24"/>
        </w:rPr>
      </w:pPr>
    </w:p>
    <w:p w14:paraId="40FB70A4" w14:textId="77777777" w:rsidR="00D8157B" w:rsidRPr="007338CF" w:rsidRDefault="00D8157B" w:rsidP="007C68A3">
      <w:pPr>
        <w:suppressAutoHyphens w:val="0"/>
        <w:autoSpaceDE w:val="0"/>
        <w:autoSpaceDN w:val="0"/>
        <w:adjustRightInd w:val="0"/>
        <w:spacing w:line="240" w:lineRule="auto"/>
        <w:rPr>
          <w:rFonts w:cs="Arial"/>
          <w:color w:val="000000"/>
          <w:szCs w:val="24"/>
          <w:lang w:eastAsia="en-US"/>
        </w:rPr>
      </w:pPr>
      <w:r>
        <w:rPr>
          <w:rFonts w:cs="Arial"/>
          <w:color w:val="000000"/>
          <w:szCs w:val="24"/>
          <w:lang w:eastAsia="en-US"/>
        </w:rPr>
        <w:t>______</w:t>
      </w:r>
      <w:r w:rsidRPr="007338CF">
        <w:rPr>
          <w:rFonts w:cs="Arial"/>
          <w:color w:val="000000"/>
          <w:szCs w:val="24"/>
          <w:lang w:eastAsia="en-US"/>
        </w:rPr>
        <w:t>. Ministério da Educação (MEC). Coordenação de Aperfeiçoamento de Pessoal de Nível Superior (CAPES). Programa Institucional de Bolsa de Iniciação à Docência. Disponível em: &lt;http://www.capes.gov.br/educacao-basica/capespibid</w:t>
      </w:r>
      <w:r w:rsidRPr="006B54B5">
        <w:rPr>
          <w:rFonts w:cs="Arial"/>
          <w:szCs w:val="24"/>
          <w:lang w:eastAsia="en-US"/>
        </w:rPr>
        <w:t>&gt;</w:t>
      </w:r>
      <w:r w:rsidRPr="007338CF">
        <w:rPr>
          <w:rFonts w:cs="Arial"/>
          <w:color w:val="0000B2"/>
          <w:szCs w:val="24"/>
          <w:lang w:eastAsia="en-US"/>
        </w:rPr>
        <w:t xml:space="preserve">. </w:t>
      </w:r>
      <w:r>
        <w:rPr>
          <w:rFonts w:cs="Arial"/>
          <w:color w:val="000000"/>
          <w:szCs w:val="24"/>
          <w:lang w:eastAsia="en-US"/>
        </w:rPr>
        <w:t>Acesso em: 15</w:t>
      </w:r>
      <w:r w:rsidRPr="007338CF">
        <w:rPr>
          <w:rFonts w:cs="Arial"/>
          <w:color w:val="000000"/>
          <w:szCs w:val="24"/>
          <w:lang w:eastAsia="en-US"/>
        </w:rPr>
        <w:t xml:space="preserve"> abr. 201</w:t>
      </w:r>
      <w:r>
        <w:rPr>
          <w:rFonts w:cs="Arial"/>
          <w:color w:val="000000"/>
          <w:szCs w:val="24"/>
          <w:lang w:eastAsia="en-US"/>
        </w:rPr>
        <w:t>5</w:t>
      </w:r>
      <w:r w:rsidRPr="007338CF">
        <w:rPr>
          <w:rFonts w:cs="Arial"/>
          <w:color w:val="000000"/>
          <w:szCs w:val="24"/>
          <w:lang w:eastAsia="en-US"/>
        </w:rPr>
        <w:t>.</w:t>
      </w:r>
    </w:p>
    <w:p w14:paraId="091D2583" w14:textId="77777777" w:rsidR="00DB1CDC" w:rsidRDefault="00DB1CDC" w:rsidP="007C68A3">
      <w:pPr>
        <w:spacing w:line="240" w:lineRule="auto"/>
        <w:rPr>
          <w:rFonts w:cs="Arial"/>
          <w:szCs w:val="24"/>
        </w:rPr>
      </w:pPr>
    </w:p>
    <w:p w14:paraId="361568CD" w14:textId="4AB9A81F" w:rsidR="00563312" w:rsidRPr="009D6625" w:rsidRDefault="00563312" w:rsidP="00563312">
      <w:pPr>
        <w:tabs>
          <w:tab w:val="left" w:pos="1620"/>
        </w:tabs>
        <w:spacing w:line="240" w:lineRule="auto"/>
        <w:rPr>
          <w:rFonts w:cs="Arial"/>
          <w:szCs w:val="24"/>
        </w:rPr>
      </w:pPr>
      <w:r>
        <w:rPr>
          <w:rFonts w:cs="Arial"/>
          <w:szCs w:val="24"/>
        </w:rPr>
        <w:lastRenderedPageBreak/>
        <w:softHyphen/>
      </w:r>
      <w:r>
        <w:rPr>
          <w:rFonts w:cs="Arial"/>
          <w:szCs w:val="24"/>
        </w:rPr>
        <w:softHyphen/>
      </w:r>
      <w:r>
        <w:rPr>
          <w:rFonts w:cs="Arial"/>
          <w:szCs w:val="24"/>
        </w:rPr>
        <w:softHyphen/>
        <w:t>______</w:t>
      </w:r>
      <w:r w:rsidRPr="009D6625">
        <w:rPr>
          <w:rFonts w:cs="Arial"/>
          <w:szCs w:val="24"/>
        </w:rPr>
        <w:t xml:space="preserve">. Ministério da Educação e do Desporto. Secretaria de Educação Fundamental. </w:t>
      </w:r>
      <w:r w:rsidRPr="009D6625">
        <w:rPr>
          <w:rFonts w:cs="Arial"/>
          <w:b/>
          <w:szCs w:val="24"/>
        </w:rPr>
        <w:t>Referencial curricular nacional para a educação infantil.</w:t>
      </w:r>
      <w:r w:rsidRPr="009D6625">
        <w:rPr>
          <w:rFonts w:cs="Arial"/>
          <w:szCs w:val="24"/>
        </w:rPr>
        <w:t xml:space="preserve"> Bras</w:t>
      </w:r>
      <w:r>
        <w:rPr>
          <w:rFonts w:cs="Arial"/>
        </w:rPr>
        <w:t>ília</w:t>
      </w:r>
      <w:r w:rsidRPr="009D6625">
        <w:rPr>
          <w:rFonts w:cs="Arial"/>
          <w:szCs w:val="24"/>
        </w:rPr>
        <w:t xml:space="preserve">, </w:t>
      </w:r>
      <w:r>
        <w:rPr>
          <w:rFonts w:cs="Arial"/>
        </w:rPr>
        <w:t xml:space="preserve">v. 3, </w:t>
      </w:r>
      <w:r w:rsidRPr="009D6625">
        <w:rPr>
          <w:rFonts w:cs="Arial"/>
          <w:szCs w:val="24"/>
        </w:rPr>
        <w:t>1998.</w:t>
      </w:r>
    </w:p>
    <w:p w14:paraId="57BE2EC7" w14:textId="77777777" w:rsidR="00563312" w:rsidRPr="00B1066B" w:rsidRDefault="00563312" w:rsidP="007C68A3">
      <w:pPr>
        <w:spacing w:line="240" w:lineRule="auto"/>
        <w:rPr>
          <w:rFonts w:cs="Arial"/>
          <w:szCs w:val="24"/>
        </w:rPr>
      </w:pPr>
    </w:p>
    <w:p w14:paraId="3E34D594" w14:textId="77777777" w:rsidR="005E668B" w:rsidRDefault="005E668B" w:rsidP="007C68A3">
      <w:pPr>
        <w:spacing w:line="240" w:lineRule="auto"/>
        <w:rPr>
          <w:rFonts w:cs="Arial"/>
          <w:szCs w:val="24"/>
        </w:rPr>
      </w:pPr>
      <w:r w:rsidRPr="005E668B">
        <w:rPr>
          <w:rFonts w:cs="Arial"/>
          <w:szCs w:val="24"/>
        </w:rPr>
        <w:t>GATTI,</w:t>
      </w:r>
      <w:r>
        <w:rPr>
          <w:rFonts w:cs="Arial"/>
          <w:szCs w:val="24"/>
        </w:rPr>
        <w:t xml:space="preserve"> </w:t>
      </w:r>
      <w:proofErr w:type="spellStart"/>
      <w:r>
        <w:rPr>
          <w:rFonts w:cs="Arial"/>
          <w:szCs w:val="24"/>
        </w:rPr>
        <w:t>Bernardete</w:t>
      </w:r>
      <w:proofErr w:type="spellEnd"/>
      <w:r>
        <w:rPr>
          <w:rFonts w:cs="Arial"/>
          <w:szCs w:val="24"/>
        </w:rPr>
        <w:t xml:space="preserve"> A. Formação de Professores no Brasil: características e problemas. </w:t>
      </w:r>
      <w:r w:rsidRPr="005E668B">
        <w:rPr>
          <w:rFonts w:cs="Arial"/>
          <w:b/>
          <w:szCs w:val="24"/>
        </w:rPr>
        <w:t>Educação e Sociedade</w:t>
      </w:r>
      <w:r>
        <w:rPr>
          <w:rFonts w:cs="Arial"/>
          <w:szCs w:val="24"/>
        </w:rPr>
        <w:t xml:space="preserve">, Campinas, v.31, n.113, p. 1371, </w:t>
      </w:r>
      <w:r>
        <w:rPr>
          <w:rFonts w:cs="Arial"/>
          <w:szCs w:val="24"/>
          <w:lang w:eastAsia="en-US"/>
        </w:rPr>
        <w:t>out</w:t>
      </w:r>
      <w:r w:rsidRPr="005E668B">
        <w:rPr>
          <w:rFonts w:cs="Arial"/>
          <w:szCs w:val="24"/>
          <w:lang w:eastAsia="en-US"/>
        </w:rPr>
        <w:t>-dez. 2010</w:t>
      </w:r>
      <w:r>
        <w:rPr>
          <w:rFonts w:cs="Arial"/>
          <w:szCs w:val="24"/>
          <w:lang w:eastAsia="en-US"/>
        </w:rPr>
        <w:t>.</w:t>
      </w:r>
    </w:p>
    <w:p w14:paraId="0BF25115" w14:textId="77777777" w:rsidR="005B4F4F" w:rsidRDefault="005B4F4F" w:rsidP="007C68A3">
      <w:pPr>
        <w:spacing w:line="240" w:lineRule="auto"/>
        <w:rPr>
          <w:rFonts w:cs="Arial"/>
          <w:szCs w:val="24"/>
        </w:rPr>
      </w:pPr>
    </w:p>
    <w:p w14:paraId="6A1D3C96" w14:textId="77777777" w:rsidR="00DE62A5" w:rsidRPr="007B09C2" w:rsidRDefault="00DE62A5" w:rsidP="007C68A3">
      <w:pPr>
        <w:suppressAutoHyphens w:val="0"/>
        <w:autoSpaceDE w:val="0"/>
        <w:autoSpaceDN w:val="0"/>
        <w:adjustRightInd w:val="0"/>
        <w:spacing w:line="240" w:lineRule="auto"/>
        <w:rPr>
          <w:rFonts w:cs="Arial"/>
          <w:color w:val="000000"/>
          <w:szCs w:val="24"/>
          <w:lang w:eastAsia="en-US"/>
        </w:rPr>
      </w:pPr>
      <w:r>
        <w:rPr>
          <w:rFonts w:cs="Arial"/>
          <w:color w:val="000000"/>
          <w:szCs w:val="24"/>
          <w:lang w:eastAsia="en-US"/>
        </w:rPr>
        <w:t xml:space="preserve">OSTETTO, Luciana Esmeralda.  Nós e as crianças, de mão dada com a arte. </w:t>
      </w:r>
      <w:r w:rsidRPr="00DE62A5">
        <w:rPr>
          <w:rFonts w:cs="Arial"/>
          <w:b/>
          <w:color w:val="000000"/>
          <w:szCs w:val="24"/>
          <w:lang w:eastAsia="en-US"/>
        </w:rPr>
        <w:t>Revista Virtual de Educação Infantil</w:t>
      </w:r>
      <w:r>
        <w:rPr>
          <w:rFonts w:cs="Arial"/>
          <w:color w:val="000000"/>
          <w:szCs w:val="24"/>
          <w:lang w:eastAsia="en-US"/>
        </w:rPr>
        <w:t>, Paraná, v.1, n.1, p. 24-25, jan. 2014.</w:t>
      </w:r>
    </w:p>
    <w:p w14:paraId="7EAA3BE7" w14:textId="77777777" w:rsidR="00DE62A5" w:rsidRPr="005E668B" w:rsidRDefault="00DE62A5" w:rsidP="005E668B">
      <w:pPr>
        <w:spacing w:line="240" w:lineRule="auto"/>
        <w:rPr>
          <w:rFonts w:cs="Arial"/>
          <w:szCs w:val="24"/>
        </w:rPr>
      </w:pPr>
    </w:p>
    <w:p w14:paraId="63C8FEF5" w14:textId="77777777" w:rsidR="00406383" w:rsidRPr="00406383" w:rsidRDefault="00406383" w:rsidP="00406383">
      <w:pPr>
        <w:suppressAutoHyphens w:val="0"/>
        <w:autoSpaceDE w:val="0"/>
        <w:autoSpaceDN w:val="0"/>
        <w:adjustRightInd w:val="0"/>
        <w:spacing w:line="240" w:lineRule="auto"/>
        <w:jc w:val="left"/>
        <w:rPr>
          <w:rFonts w:cs="Arial"/>
          <w:szCs w:val="24"/>
          <w:lang w:eastAsia="en-US"/>
        </w:rPr>
      </w:pPr>
      <w:r w:rsidRPr="00406383">
        <w:rPr>
          <w:rFonts w:cs="Arial"/>
          <w:szCs w:val="24"/>
          <w:lang w:eastAsia="en-US"/>
        </w:rPr>
        <w:t xml:space="preserve">SILVA, </w:t>
      </w:r>
      <w:proofErr w:type="spellStart"/>
      <w:r w:rsidRPr="00406383">
        <w:rPr>
          <w:rFonts w:cs="Arial"/>
          <w:szCs w:val="24"/>
          <w:lang w:eastAsia="en-US"/>
        </w:rPr>
        <w:t>Anilde</w:t>
      </w:r>
      <w:proofErr w:type="spellEnd"/>
      <w:r w:rsidRPr="00406383">
        <w:rPr>
          <w:rFonts w:cs="Arial"/>
          <w:szCs w:val="24"/>
          <w:lang w:eastAsia="en-US"/>
        </w:rPr>
        <w:t xml:space="preserve"> </w:t>
      </w:r>
      <w:proofErr w:type="spellStart"/>
      <w:r w:rsidRPr="00406383">
        <w:rPr>
          <w:rFonts w:cs="Arial"/>
          <w:szCs w:val="24"/>
          <w:lang w:eastAsia="en-US"/>
        </w:rPr>
        <w:t>Tombolato</w:t>
      </w:r>
      <w:proofErr w:type="spellEnd"/>
      <w:r w:rsidRPr="00406383">
        <w:rPr>
          <w:rFonts w:cs="Arial"/>
          <w:szCs w:val="24"/>
          <w:lang w:eastAsia="en-US"/>
        </w:rPr>
        <w:t xml:space="preserve"> Tavares </w:t>
      </w:r>
      <w:proofErr w:type="gramStart"/>
      <w:r w:rsidRPr="00406383">
        <w:rPr>
          <w:rFonts w:cs="Arial"/>
          <w:szCs w:val="24"/>
          <w:lang w:eastAsia="en-US"/>
        </w:rPr>
        <w:t>da.</w:t>
      </w:r>
      <w:proofErr w:type="gramEnd"/>
      <w:r w:rsidRPr="00406383">
        <w:rPr>
          <w:rFonts w:cs="Arial"/>
          <w:szCs w:val="24"/>
          <w:lang w:eastAsia="en-US"/>
        </w:rPr>
        <w:t xml:space="preserve"> </w:t>
      </w:r>
      <w:r w:rsidRPr="00406383">
        <w:rPr>
          <w:rFonts w:cs="Arial"/>
          <w:b/>
          <w:bCs/>
          <w:szCs w:val="24"/>
          <w:lang w:eastAsia="en-US"/>
        </w:rPr>
        <w:t>Infância, Experiência e Trabalho Docente</w:t>
      </w:r>
      <w:r w:rsidRPr="00406383">
        <w:rPr>
          <w:rFonts w:cs="Arial"/>
          <w:szCs w:val="24"/>
          <w:lang w:eastAsia="en-US"/>
        </w:rPr>
        <w:t>.</w:t>
      </w:r>
    </w:p>
    <w:p w14:paraId="30E9E887" w14:textId="77777777" w:rsidR="00B335DD" w:rsidRDefault="00406383" w:rsidP="00DF3D66">
      <w:pPr>
        <w:suppressAutoHyphens w:val="0"/>
        <w:autoSpaceDE w:val="0"/>
        <w:autoSpaceDN w:val="0"/>
        <w:adjustRightInd w:val="0"/>
        <w:spacing w:line="240" w:lineRule="auto"/>
        <w:jc w:val="left"/>
        <w:rPr>
          <w:rFonts w:cs="Arial"/>
          <w:szCs w:val="24"/>
          <w:lang w:eastAsia="en-US"/>
        </w:rPr>
      </w:pPr>
      <w:r>
        <w:rPr>
          <w:rFonts w:cs="Arial"/>
          <w:szCs w:val="24"/>
          <w:lang w:eastAsia="en-US"/>
        </w:rPr>
        <w:t>2007</w:t>
      </w:r>
      <w:r w:rsidRPr="00406383">
        <w:rPr>
          <w:rFonts w:cs="Arial"/>
          <w:szCs w:val="24"/>
          <w:lang w:eastAsia="en-US"/>
        </w:rPr>
        <w:t xml:space="preserve">. </w:t>
      </w:r>
      <w:r w:rsidR="009615F5">
        <w:rPr>
          <w:rFonts w:cs="Arial"/>
          <w:szCs w:val="24"/>
          <w:lang w:eastAsia="en-US"/>
        </w:rPr>
        <w:t>160 fls. Tese</w:t>
      </w:r>
      <w:r w:rsidRPr="00406383">
        <w:rPr>
          <w:rFonts w:cs="Arial"/>
          <w:szCs w:val="24"/>
          <w:lang w:eastAsia="en-US"/>
        </w:rPr>
        <w:t xml:space="preserve"> (Doutorado em Educação) – </w:t>
      </w:r>
      <w:r>
        <w:rPr>
          <w:rFonts w:cs="Arial"/>
          <w:szCs w:val="24"/>
          <w:lang w:eastAsia="en-US"/>
        </w:rPr>
        <w:t xml:space="preserve">Universidade Estadual Paulista, </w:t>
      </w:r>
      <w:r w:rsidR="00DB1CDC">
        <w:rPr>
          <w:rFonts w:cs="Arial"/>
          <w:szCs w:val="24"/>
          <w:lang w:eastAsia="en-US"/>
        </w:rPr>
        <w:t>Marília, 2007</w:t>
      </w:r>
      <w:r w:rsidR="009615F5">
        <w:rPr>
          <w:rFonts w:cs="Arial"/>
          <w:szCs w:val="24"/>
          <w:lang w:eastAsia="en-US"/>
        </w:rPr>
        <w:t>.</w:t>
      </w:r>
    </w:p>
    <w:p w14:paraId="23D158A9" w14:textId="77777777" w:rsidR="003C1E24" w:rsidRDefault="003C1E24" w:rsidP="00DF3D66">
      <w:pPr>
        <w:suppressAutoHyphens w:val="0"/>
        <w:autoSpaceDE w:val="0"/>
        <w:autoSpaceDN w:val="0"/>
        <w:adjustRightInd w:val="0"/>
        <w:spacing w:line="240" w:lineRule="auto"/>
        <w:jc w:val="left"/>
        <w:rPr>
          <w:rFonts w:cs="Arial"/>
          <w:szCs w:val="24"/>
          <w:lang w:eastAsia="en-US"/>
        </w:rPr>
      </w:pPr>
    </w:p>
    <w:p w14:paraId="6ADFC001" w14:textId="66456504" w:rsidR="003C1E24" w:rsidRPr="002851B8" w:rsidRDefault="002851B8" w:rsidP="003C1E24">
      <w:pPr>
        <w:shd w:val="clear" w:color="auto" w:fill="FFFFFF"/>
        <w:suppressAutoHyphens w:val="0"/>
        <w:spacing w:line="270" w:lineRule="atLeast"/>
        <w:rPr>
          <w:rFonts w:ascii="Verdana" w:hAnsi="Verdana"/>
          <w:szCs w:val="24"/>
          <w:lang w:eastAsia="en-US"/>
        </w:rPr>
      </w:pPr>
      <w:r w:rsidRPr="002851B8">
        <w:rPr>
          <w:rFonts w:cs="Arial"/>
          <w:szCs w:val="24"/>
          <w:lang w:eastAsia="en-US"/>
        </w:rPr>
        <w:t>______</w:t>
      </w:r>
      <w:r w:rsidR="003C1E24" w:rsidRPr="002851B8">
        <w:rPr>
          <w:rFonts w:cs="Arial"/>
          <w:szCs w:val="24"/>
          <w:lang w:eastAsia="en-US"/>
        </w:rPr>
        <w:t xml:space="preserve">. </w:t>
      </w:r>
      <w:r w:rsidR="003C1E24" w:rsidRPr="002851B8">
        <w:rPr>
          <w:b/>
        </w:rPr>
        <w:t xml:space="preserve">A Simplificação Do Trabalho Docente E A Experiência Da Infância Entre Os Dilemas Da Educação Moderna. </w:t>
      </w:r>
      <w:r w:rsidR="00224844">
        <w:rPr>
          <w:bCs/>
          <w:szCs w:val="24"/>
          <w:lang w:eastAsia="en-US"/>
        </w:rPr>
        <w:t>IV</w:t>
      </w:r>
      <w:r w:rsidR="003C1E24" w:rsidRPr="002851B8">
        <w:rPr>
          <w:bCs/>
          <w:szCs w:val="24"/>
          <w:lang w:eastAsia="en-US"/>
        </w:rPr>
        <w:t xml:space="preserve"> Simpósio Internacional em Educação e Filosofia</w:t>
      </w:r>
      <w:r w:rsidR="003C1E24" w:rsidRPr="002851B8">
        <w:rPr>
          <w:rFonts w:ascii="Verdana" w:hAnsi="Verdana"/>
          <w:szCs w:val="24"/>
          <w:lang w:eastAsia="en-US"/>
        </w:rPr>
        <w:t xml:space="preserve"> </w:t>
      </w:r>
      <w:proofErr w:type="spellStart"/>
      <w:r w:rsidR="003C1E24" w:rsidRPr="002851B8">
        <w:rPr>
          <w:bCs/>
          <w:szCs w:val="24"/>
          <w:lang w:eastAsia="en-US"/>
        </w:rPr>
        <w:t>Biopolítica</w:t>
      </w:r>
      <w:proofErr w:type="spellEnd"/>
      <w:r w:rsidR="003C1E24" w:rsidRPr="002851B8">
        <w:rPr>
          <w:bCs/>
          <w:szCs w:val="24"/>
          <w:lang w:eastAsia="en-US"/>
        </w:rPr>
        <w:t xml:space="preserve">, Arte De Viver e Educação. UNESP/ Marília. </w:t>
      </w:r>
      <w:proofErr w:type="gramStart"/>
      <w:r w:rsidR="003C1E24" w:rsidRPr="002851B8">
        <w:rPr>
          <w:bCs/>
          <w:szCs w:val="24"/>
          <w:lang w:eastAsia="en-US"/>
        </w:rPr>
        <w:t>o7</w:t>
      </w:r>
      <w:proofErr w:type="gramEnd"/>
      <w:r w:rsidR="003C1E24" w:rsidRPr="002851B8">
        <w:rPr>
          <w:bCs/>
          <w:szCs w:val="24"/>
          <w:lang w:eastAsia="en-US"/>
        </w:rPr>
        <w:t xml:space="preserve"> a o9 de junho de 2011.</w:t>
      </w:r>
    </w:p>
    <w:p w14:paraId="24D5D3FC" w14:textId="77777777" w:rsidR="003C1E24" w:rsidRPr="009967CA" w:rsidRDefault="003C1E24" w:rsidP="003C1E24">
      <w:pPr>
        <w:suppressAutoHyphens w:val="0"/>
        <w:autoSpaceDE w:val="0"/>
        <w:autoSpaceDN w:val="0"/>
        <w:adjustRightInd w:val="0"/>
        <w:spacing w:line="240" w:lineRule="auto"/>
        <w:jc w:val="left"/>
        <w:rPr>
          <w:rFonts w:cs="Arial"/>
          <w:color w:val="C0504D" w:themeColor="accent2"/>
          <w:szCs w:val="24"/>
          <w:lang w:eastAsia="en-US"/>
        </w:rPr>
      </w:pPr>
    </w:p>
    <w:p w14:paraId="31431AE5" w14:textId="37DA3F0C" w:rsidR="003C1E24" w:rsidRPr="003C1E24" w:rsidRDefault="003C1E24" w:rsidP="003C1E24">
      <w:pPr>
        <w:shd w:val="clear" w:color="auto" w:fill="FFFFFF"/>
        <w:suppressAutoHyphens w:val="0"/>
        <w:spacing w:line="270" w:lineRule="atLeast"/>
        <w:rPr>
          <w:rFonts w:ascii="Verdana" w:hAnsi="Verdana"/>
          <w:color w:val="333333"/>
          <w:szCs w:val="24"/>
          <w:lang w:eastAsia="en-US"/>
        </w:rPr>
      </w:pPr>
    </w:p>
    <w:p w14:paraId="73306CF8" w14:textId="77777777" w:rsidR="003C1E24" w:rsidRPr="003C1E24" w:rsidRDefault="003C1E24" w:rsidP="003C1E24">
      <w:pPr>
        <w:shd w:val="clear" w:color="auto" w:fill="FFFFFF"/>
        <w:suppressAutoHyphens w:val="0"/>
        <w:spacing w:line="270" w:lineRule="atLeast"/>
        <w:jc w:val="center"/>
        <w:rPr>
          <w:b/>
        </w:rPr>
      </w:pPr>
    </w:p>
    <w:p w14:paraId="31DAC5BD" w14:textId="77777777" w:rsidR="003C1E24" w:rsidRPr="003C1E24" w:rsidRDefault="003C1E24" w:rsidP="00DF3D66">
      <w:pPr>
        <w:suppressAutoHyphens w:val="0"/>
        <w:autoSpaceDE w:val="0"/>
        <w:autoSpaceDN w:val="0"/>
        <w:adjustRightInd w:val="0"/>
        <w:spacing w:line="240" w:lineRule="auto"/>
        <w:jc w:val="left"/>
        <w:rPr>
          <w:rFonts w:cs="Arial"/>
          <w:szCs w:val="24"/>
          <w:lang w:eastAsia="en-US"/>
        </w:rPr>
      </w:pPr>
    </w:p>
    <w:p w14:paraId="188A4F9F" w14:textId="77777777" w:rsidR="007338CF" w:rsidRDefault="007338CF" w:rsidP="00DF3D66">
      <w:pPr>
        <w:suppressAutoHyphens w:val="0"/>
        <w:autoSpaceDE w:val="0"/>
        <w:autoSpaceDN w:val="0"/>
        <w:adjustRightInd w:val="0"/>
        <w:spacing w:line="240" w:lineRule="auto"/>
        <w:jc w:val="left"/>
        <w:rPr>
          <w:rFonts w:cs="Arial"/>
          <w:szCs w:val="24"/>
          <w:lang w:eastAsia="en-US"/>
        </w:rPr>
      </w:pPr>
    </w:p>
    <w:p w14:paraId="0D1D52AB" w14:textId="77777777" w:rsidR="007338CF" w:rsidRPr="007B09C2" w:rsidRDefault="007338CF" w:rsidP="007338CF">
      <w:pPr>
        <w:suppressAutoHyphens w:val="0"/>
        <w:autoSpaceDE w:val="0"/>
        <w:autoSpaceDN w:val="0"/>
        <w:adjustRightInd w:val="0"/>
        <w:spacing w:line="240" w:lineRule="auto"/>
        <w:jc w:val="left"/>
        <w:rPr>
          <w:rFonts w:cs="Arial"/>
          <w:color w:val="000000"/>
          <w:szCs w:val="24"/>
          <w:lang w:eastAsia="en-US"/>
        </w:rPr>
      </w:pPr>
    </w:p>
    <w:sectPr w:rsidR="007338CF" w:rsidRPr="007B09C2" w:rsidSect="006C15C8">
      <w:headerReference w:type="default" r:id="rId15"/>
      <w:footerReference w:type="default" r:id="rId16"/>
      <w:headerReference w:type="first" r:id="rId17"/>
      <w:footerReference w:type="first" r:id="rId18"/>
      <w:pgSz w:w="11906" w:h="16838"/>
      <w:pgMar w:top="1418" w:right="1134" w:bottom="1418" w:left="1701" w:header="0" w:footer="709" w:gutter="0"/>
      <w:pgNumType w:start="62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865EEA" w14:textId="77777777" w:rsidR="00B350F3" w:rsidRDefault="00B350F3" w:rsidP="0019135A">
      <w:pPr>
        <w:spacing w:line="240" w:lineRule="auto"/>
      </w:pPr>
      <w:r>
        <w:separator/>
      </w:r>
    </w:p>
  </w:endnote>
  <w:endnote w:type="continuationSeparator" w:id="0">
    <w:p w14:paraId="19F60E8B" w14:textId="77777777" w:rsidR="00B350F3" w:rsidRDefault="00B350F3" w:rsidP="001913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171274"/>
      <w:docPartObj>
        <w:docPartGallery w:val="Page Numbers (Bottom of Page)"/>
        <w:docPartUnique/>
      </w:docPartObj>
    </w:sdtPr>
    <w:sdtContent>
      <w:p w14:paraId="7CDF4B2B" w14:textId="2F5738F4" w:rsidR="006C15C8" w:rsidRDefault="006C15C8">
        <w:pPr>
          <w:pStyle w:val="Rodap"/>
          <w:jc w:val="right"/>
        </w:pPr>
        <w:r>
          <w:fldChar w:fldCharType="begin"/>
        </w:r>
        <w:r>
          <w:instrText>PAGE   \* MERGEFORMAT</w:instrText>
        </w:r>
        <w:r>
          <w:fldChar w:fldCharType="separate"/>
        </w:r>
        <w:r>
          <w:rPr>
            <w:noProof/>
          </w:rPr>
          <w:t>626</w:t>
        </w:r>
        <w:r>
          <w:fldChar w:fldCharType="end"/>
        </w:r>
      </w:p>
    </w:sdtContent>
  </w:sdt>
  <w:p w14:paraId="67E1AA97" w14:textId="77777777" w:rsidR="006C15C8" w:rsidRDefault="006C15C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155191"/>
      <w:docPartObj>
        <w:docPartGallery w:val="Page Numbers (Bottom of Page)"/>
        <w:docPartUnique/>
      </w:docPartObj>
    </w:sdtPr>
    <w:sdtContent>
      <w:p w14:paraId="6D5C1CAC" w14:textId="77A2A984" w:rsidR="006C15C8" w:rsidRDefault="006C15C8">
        <w:pPr>
          <w:pStyle w:val="Rodap"/>
          <w:jc w:val="right"/>
        </w:pPr>
        <w:r>
          <w:fldChar w:fldCharType="begin"/>
        </w:r>
        <w:r>
          <w:instrText>PAGE   \* MERGEFORMAT</w:instrText>
        </w:r>
        <w:r>
          <w:fldChar w:fldCharType="separate"/>
        </w:r>
        <w:r>
          <w:rPr>
            <w:noProof/>
          </w:rPr>
          <w:t>625</w:t>
        </w:r>
        <w:r>
          <w:fldChar w:fldCharType="end"/>
        </w:r>
      </w:p>
    </w:sdtContent>
  </w:sdt>
  <w:p w14:paraId="08562F2A" w14:textId="77777777" w:rsidR="006C15C8" w:rsidRDefault="006C15C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9F188A" w14:textId="77777777" w:rsidR="00B350F3" w:rsidRDefault="00B350F3" w:rsidP="0019135A">
      <w:pPr>
        <w:spacing w:line="240" w:lineRule="auto"/>
      </w:pPr>
      <w:r>
        <w:separator/>
      </w:r>
    </w:p>
  </w:footnote>
  <w:footnote w:type="continuationSeparator" w:id="0">
    <w:p w14:paraId="635D5B0E" w14:textId="77777777" w:rsidR="00B350F3" w:rsidRDefault="00B350F3" w:rsidP="0019135A">
      <w:pPr>
        <w:spacing w:line="240" w:lineRule="auto"/>
      </w:pPr>
      <w:r>
        <w:continuationSeparator/>
      </w:r>
    </w:p>
  </w:footnote>
  <w:footnote w:id="1">
    <w:p w14:paraId="71B834C0" w14:textId="49E502F6" w:rsidR="00963936" w:rsidRDefault="00963936" w:rsidP="0027249B">
      <w:pPr>
        <w:pStyle w:val="Textodenotaderodap"/>
        <w:spacing w:line="360" w:lineRule="auto"/>
      </w:pPr>
      <w:r>
        <w:rPr>
          <w:rStyle w:val="Refdenotaderodap"/>
        </w:rPr>
        <w:footnoteRef/>
      </w:r>
      <w:r>
        <w:t xml:space="preserve"> Graduada em Pedagogia pela Universidade Estadual de Londrina</w:t>
      </w:r>
      <w:r w:rsidR="00C80FD4">
        <w:t xml:space="preserve"> – </w:t>
      </w:r>
      <w:r w:rsidR="004B0CDE">
        <w:t>PR</w:t>
      </w:r>
      <w:r>
        <w:t>. Professora da rede municipal de Londrina – PR. Supervisora do PIBID Pedagogia-UEL.</w:t>
      </w:r>
    </w:p>
  </w:footnote>
  <w:footnote w:id="2">
    <w:p w14:paraId="35FE03E4" w14:textId="3B229DFA" w:rsidR="00963936" w:rsidRDefault="00963936" w:rsidP="0027249B">
      <w:pPr>
        <w:pStyle w:val="Textodenotaderodap"/>
        <w:spacing w:line="360" w:lineRule="auto"/>
      </w:pPr>
      <w:r>
        <w:rPr>
          <w:rStyle w:val="Refdenotaderodap"/>
        </w:rPr>
        <w:footnoteRef/>
      </w:r>
      <w:r>
        <w:t xml:space="preserve"> Doutora em Educação. Docente do departamento de Educação da Universidade Estadual de Londrina –</w:t>
      </w:r>
      <w:r w:rsidR="00080861">
        <w:t xml:space="preserve"> PR</w:t>
      </w:r>
      <w:r>
        <w:t>. Coordenadora do PIBID Pedagogia-UEL.</w:t>
      </w:r>
    </w:p>
  </w:footnote>
  <w:footnote w:id="3">
    <w:p w14:paraId="1AA54628" w14:textId="0B19E7B5" w:rsidR="00963936" w:rsidRDefault="00963936" w:rsidP="0027249B">
      <w:pPr>
        <w:pStyle w:val="Textodenotaderodap"/>
        <w:spacing w:line="360" w:lineRule="auto"/>
      </w:pPr>
      <w:r>
        <w:rPr>
          <w:rStyle w:val="Refdenotaderodap"/>
        </w:rPr>
        <w:footnoteRef/>
      </w:r>
      <w:r>
        <w:t xml:space="preserve"> Graduanda do curso de Pedagogia (3ª série) da Universidade Estadual de Londrina –</w:t>
      </w:r>
      <w:r w:rsidR="00080861">
        <w:t xml:space="preserve"> PR</w:t>
      </w:r>
      <w:r>
        <w:t>.</w:t>
      </w:r>
      <w:r w:rsidR="00587B8B">
        <w:t xml:space="preserve"> Aluna-bolsista do PIBID Pedagogia-UEL.</w:t>
      </w:r>
    </w:p>
  </w:footnote>
  <w:footnote w:id="4">
    <w:p w14:paraId="20F4E8C3" w14:textId="703797EC" w:rsidR="00BA4E24" w:rsidRPr="00862EE8" w:rsidRDefault="002F6964" w:rsidP="00BA4E24">
      <w:r>
        <w:rPr>
          <w:rStyle w:val="Refdenotaderodap"/>
        </w:rPr>
        <w:footnoteRef/>
      </w:r>
      <w:r w:rsidR="00862EE8">
        <w:rPr>
          <w:sz w:val="20"/>
        </w:rPr>
        <w:t xml:space="preserve"> </w:t>
      </w:r>
      <w:r w:rsidR="00A37FAA">
        <w:rPr>
          <w:sz w:val="20"/>
        </w:rPr>
        <w:t xml:space="preserve">“[...] </w:t>
      </w:r>
      <w:r w:rsidR="00BA4E24" w:rsidRPr="006B6AC9">
        <w:rPr>
          <w:sz w:val="20"/>
        </w:rPr>
        <w:t>no sentido que queremos dar, experiência não é algo que pode ser calculado ou produzido tecnicamente</w:t>
      </w:r>
      <w:r w:rsidR="00BA4E24">
        <w:rPr>
          <w:sz w:val="20"/>
        </w:rPr>
        <w:t xml:space="preserve"> </w:t>
      </w:r>
      <w:r w:rsidR="00BA4E24" w:rsidRPr="006B6AC9">
        <w:rPr>
          <w:sz w:val="20"/>
        </w:rPr>
        <w:t>[...]</w:t>
      </w:r>
      <w:r w:rsidR="00AB2DA4">
        <w:rPr>
          <w:sz w:val="20"/>
        </w:rPr>
        <w:t>.</w:t>
      </w:r>
      <w:r w:rsidR="00BA4E24" w:rsidRPr="006B6AC9">
        <w:rPr>
          <w:sz w:val="20"/>
        </w:rPr>
        <w:t xml:space="preserve"> A experiência, neste sentido, deve ser pensada separada da prática, a partir do ponto de vista da paixão e da reflexão do sujeito sobre si mesmo, enquanto sujeito receptivo aberto e exposto à novidade</w:t>
      </w:r>
      <w:r w:rsidR="00BA4E24">
        <w:rPr>
          <w:sz w:val="20"/>
        </w:rPr>
        <w:t xml:space="preserve">. </w:t>
      </w:r>
      <w:r w:rsidR="00BA4E24" w:rsidRPr="006B6AC9">
        <w:rPr>
          <w:sz w:val="20"/>
        </w:rPr>
        <w:t>Essa experiência nos leva a descoberta da nossa fragilidade, impotência e vulnerabilidade, que escapam do nosso controle e, portanto temos que “evitar fazer da palavra experiência um conceito”, mesmo quan</w:t>
      </w:r>
      <w:r w:rsidR="00862EE8">
        <w:rPr>
          <w:sz w:val="20"/>
        </w:rPr>
        <w:t xml:space="preserve">do somos solicitados a </w:t>
      </w:r>
      <w:r w:rsidR="00F22AD8">
        <w:rPr>
          <w:sz w:val="20"/>
        </w:rPr>
        <w:t>defini-la</w:t>
      </w:r>
      <w:r w:rsidR="00BA4E24" w:rsidRPr="006B6AC9">
        <w:rPr>
          <w:sz w:val="20"/>
        </w:rPr>
        <w:t xml:space="preserve"> deste modo. A experiência, portanto, não é algo que todos têm que buscar ou deter, mas tomar a experiência como um modo de habitar o mundo no tempo e no espaço</w:t>
      </w:r>
      <w:r w:rsidR="00862EE8">
        <w:rPr>
          <w:sz w:val="20"/>
        </w:rPr>
        <w:t>”</w:t>
      </w:r>
      <w:r w:rsidR="00BA4E24">
        <w:rPr>
          <w:sz w:val="20"/>
        </w:rPr>
        <w:t xml:space="preserve"> (SILVA, 2011, p.8)</w:t>
      </w:r>
      <w:r w:rsidR="00862EE8">
        <w:rPr>
          <w:sz w:val="20"/>
        </w:rPr>
        <w:t>.</w:t>
      </w:r>
    </w:p>
    <w:p w14:paraId="6E924C97" w14:textId="77777777" w:rsidR="00BA4E24" w:rsidRPr="006B6AC9" w:rsidRDefault="00BA4E24" w:rsidP="00BA4E24">
      <w:pPr>
        <w:rPr>
          <w:sz w:val="20"/>
        </w:rPr>
      </w:pPr>
    </w:p>
    <w:p w14:paraId="6D201B02" w14:textId="6FC4A761" w:rsidR="002F6964" w:rsidRDefault="002F6964">
      <w:pPr>
        <w:pStyle w:val="Textodenotaderodap"/>
      </w:pPr>
    </w:p>
  </w:footnote>
  <w:footnote w:id="5">
    <w:p w14:paraId="6DCA923D" w14:textId="1FCC3604" w:rsidR="00862EE8" w:rsidRPr="00862EE8" w:rsidRDefault="00072D81" w:rsidP="00862EE8">
      <w:pPr>
        <w:suppressAutoHyphens w:val="0"/>
        <w:autoSpaceDE w:val="0"/>
        <w:autoSpaceDN w:val="0"/>
        <w:adjustRightInd w:val="0"/>
        <w:rPr>
          <w:rFonts w:cs="Arial"/>
          <w:sz w:val="20"/>
          <w:lang w:eastAsia="en-US"/>
        </w:rPr>
      </w:pPr>
      <w:r>
        <w:rPr>
          <w:rStyle w:val="Refdenotaderodap"/>
        </w:rPr>
        <w:footnoteRef/>
      </w:r>
      <w:r w:rsidR="00224844">
        <w:t xml:space="preserve"> </w:t>
      </w:r>
      <w:r w:rsidR="000D41F3">
        <w:t>“</w:t>
      </w:r>
      <w:r w:rsidR="00224844">
        <w:t xml:space="preserve">[...] </w:t>
      </w:r>
      <w:r w:rsidR="00862EE8" w:rsidRPr="006B3090">
        <w:rPr>
          <w:rFonts w:cs="Arial"/>
          <w:sz w:val="20"/>
          <w:lang w:eastAsia="en-US"/>
        </w:rPr>
        <w:t xml:space="preserve">arte, que se destacou em todos os tempos como um ensino e um contar histórias [...] possibilidade de </w:t>
      </w:r>
      <w:proofErr w:type="spellStart"/>
      <w:r w:rsidR="00862EE8" w:rsidRPr="006B3090">
        <w:rPr>
          <w:rFonts w:cs="Arial"/>
          <w:sz w:val="20"/>
          <w:lang w:eastAsia="en-US"/>
        </w:rPr>
        <w:t>experienciar</w:t>
      </w:r>
      <w:proofErr w:type="spellEnd"/>
      <w:r w:rsidR="00862EE8" w:rsidRPr="006B3090">
        <w:rPr>
          <w:rFonts w:cs="Arial"/>
          <w:sz w:val="20"/>
          <w:lang w:eastAsia="en-US"/>
        </w:rPr>
        <w:t xml:space="preserve"> o relato de uma história [...] </w:t>
      </w:r>
      <w:r w:rsidR="00862EE8">
        <w:rPr>
          <w:rFonts w:cs="Arial"/>
          <w:sz w:val="20"/>
          <w:lang w:eastAsia="en-US"/>
        </w:rPr>
        <w:t xml:space="preserve">da </w:t>
      </w:r>
      <w:r w:rsidR="00862EE8" w:rsidRPr="006B3090">
        <w:rPr>
          <w:rFonts w:cs="Arial"/>
          <w:sz w:val="20"/>
          <w:lang w:eastAsia="en-US"/>
        </w:rPr>
        <w:t>experiência do vivido</w:t>
      </w:r>
      <w:r w:rsidR="00862EE8">
        <w:rPr>
          <w:rFonts w:cs="Arial"/>
          <w:sz w:val="20"/>
          <w:lang w:eastAsia="en-US"/>
        </w:rPr>
        <w:t xml:space="preserve"> [...]</w:t>
      </w:r>
      <w:r w:rsidR="00AB2DA4">
        <w:rPr>
          <w:rFonts w:cs="Arial"/>
          <w:sz w:val="20"/>
          <w:lang w:eastAsia="en-US"/>
        </w:rPr>
        <w:t>.</w:t>
      </w:r>
      <w:r w:rsidR="00862EE8">
        <w:rPr>
          <w:rFonts w:cs="Arial"/>
          <w:sz w:val="20"/>
          <w:lang w:eastAsia="en-US"/>
        </w:rPr>
        <w:t xml:space="preserve"> </w:t>
      </w:r>
      <w:r w:rsidR="00862EE8" w:rsidRPr="00CD2D15">
        <w:rPr>
          <w:rFonts w:cs="Arial"/>
          <w:sz w:val="20"/>
          <w:lang w:eastAsia="en-US"/>
        </w:rPr>
        <w:t>A narrativa [...] se constrói a partir de experiências próprias do narrador, e sendo ela</w:t>
      </w:r>
      <w:r w:rsidR="00862EE8">
        <w:rPr>
          <w:rFonts w:cs="Arial"/>
          <w:sz w:val="20"/>
          <w:lang w:eastAsia="en-US"/>
        </w:rPr>
        <w:t xml:space="preserve"> </w:t>
      </w:r>
      <w:r w:rsidR="00862EE8" w:rsidRPr="00CD2D15">
        <w:rPr>
          <w:rFonts w:cs="Arial"/>
          <w:sz w:val="20"/>
          <w:lang w:eastAsia="en-US"/>
        </w:rPr>
        <w:t>uma história inventada, se desenvolve por uma apr</w:t>
      </w:r>
      <w:r w:rsidR="00862EE8">
        <w:rPr>
          <w:rFonts w:cs="Arial"/>
          <w:sz w:val="20"/>
          <w:lang w:eastAsia="en-US"/>
        </w:rPr>
        <w:t xml:space="preserve">esentação de circunstâncias que </w:t>
      </w:r>
      <w:r w:rsidR="00862EE8" w:rsidRPr="00CD2D15">
        <w:rPr>
          <w:rFonts w:cs="Arial"/>
          <w:sz w:val="20"/>
          <w:lang w:eastAsia="en-US"/>
        </w:rPr>
        <w:t>introduzem o ouvinte na história. Nela o tempo não importa</w:t>
      </w:r>
      <w:r w:rsidR="00862EE8">
        <w:rPr>
          <w:rFonts w:cs="Arial"/>
          <w:sz w:val="20"/>
          <w:lang w:eastAsia="en-US"/>
        </w:rPr>
        <w:t xml:space="preserve"> [...]</w:t>
      </w:r>
      <w:r w:rsidR="000D41F3">
        <w:rPr>
          <w:rFonts w:cs="Arial"/>
          <w:sz w:val="20"/>
          <w:lang w:eastAsia="en-US"/>
        </w:rPr>
        <w:t>”</w:t>
      </w:r>
      <w:r w:rsidR="00F22AD8">
        <w:rPr>
          <w:rFonts w:cs="Arial"/>
          <w:sz w:val="20"/>
          <w:lang w:eastAsia="en-US"/>
        </w:rPr>
        <w:t xml:space="preserve"> (SILVA, 2007, p.70-71).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A8CBA" w14:textId="4EB3BF42" w:rsidR="0019135A" w:rsidRDefault="0019135A">
    <w:pPr>
      <w:pStyle w:val="Cabealho"/>
      <w:jc w:val="right"/>
    </w:pPr>
  </w:p>
  <w:p w14:paraId="0E85B615" w14:textId="77777777" w:rsidR="0019135A" w:rsidRDefault="0019135A">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F676B" w14:textId="6CE5ADD1" w:rsidR="006C15C8" w:rsidRDefault="006C15C8" w:rsidP="006C15C8">
    <w:pPr>
      <w:pStyle w:val="Cabealho"/>
      <w:ind w:left="-1701"/>
    </w:pPr>
    <w:r>
      <w:rPr>
        <w:noProof/>
        <w:lang w:eastAsia="pt-BR"/>
      </w:rPr>
      <w:drawing>
        <wp:inline distT="0" distB="0" distL="0" distR="0" wp14:anchorId="424A0F8E" wp14:editId="1EAD62C5">
          <wp:extent cx="7553325" cy="971550"/>
          <wp:effectExtent l="0" t="0" r="9525" b="0"/>
          <wp:docPr id="14" name="Imagem 14"/>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193" cy="97564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1147DF"/>
    <w:multiLevelType w:val="hybridMultilevel"/>
    <w:tmpl w:val="3E548C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5DD"/>
    <w:rsid w:val="0000425A"/>
    <w:rsid w:val="000047C4"/>
    <w:rsid w:val="00013051"/>
    <w:rsid w:val="00054D47"/>
    <w:rsid w:val="00057D10"/>
    <w:rsid w:val="00072D81"/>
    <w:rsid w:val="00080861"/>
    <w:rsid w:val="00095893"/>
    <w:rsid w:val="000A3E81"/>
    <w:rsid w:val="000C33C8"/>
    <w:rsid w:val="000C4351"/>
    <w:rsid w:val="000D41F3"/>
    <w:rsid w:val="00110F71"/>
    <w:rsid w:val="00114786"/>
    <w:rsid w:val="0011656A"/>
    <w:rsid w:val="00151985"/>
    <w:rsid w:val="00163DEA"/>
    <w:rsid w:val="00174439"/>
    <w:rsid w:val="00177816"/>
    <w:rsid w:val="0019135A"/>
    <w:rsid w:val="001A020B"/>
    <w:rsid w:val="001C6483"/>
    <w:rsid w:val="001E5574"/>
    <w:rsid w:val="001F0DFB"/>
    <w:rsid w:val="00224844"/>
    <w:rsid w:val="00237F3F"/>
    <w:rsid w:val="002607AD"/>
    <w:rsid w:val="0027249B"/>
    <w:rsid w:val="002851B8"/>
    <w:rsid w:val="00295460"/>
    <w:rsid w:val="002C2BCB"/>
    <w:rsid w:val="002D7AFA"/>
    <w:rsid w:val="002F6964"/>
    <w:rsid w:val="00320380"/>
    <w:rsid w:val="0035205A"/>
    <w:rsid w:val="0035310C"/>
    <w:rsid w:val="0035686E"/>
    <w:rsid w:val="00365842"/>
    <w:rsid w:val="0038271E"/>
    <w:rsid w:val="003869F0"/>
    <w:rsid w:val="00396EA8"/>
    <w:rsid w:val="003B7331"/>
    <w:rsid w:val="003C09A6"/>
    <w:rsid w:val="003C1E24"/>
    <w:rsid w:val="003C2B11"/>
    <w:rsid w:val="003D49AF"/>
    <w:rsid w:val="003E114B"/>
    <w:rsid w:val="003E7DE4"/>
    <w:rsid w:val="00406383"/>
    <w:rsid w:val="00424502"/>
    <w:rsid w:val="00431E11"/>
    <w:rsid w:val="004348AB"/>
    <w:rsid w:val="00446C0F"/>
    <w:rsid w:val="004519D3"/>
    <w:rsid w:val="00474435"/>
    <w:rsid w:val="00497074"/>
    <w:rsid w:val="004B0CA4"/>
    <w:rsid w:val="004B0CDE"/>
    <w:rsid w:val="004C186F"/>
    <w:rsid w:val="004F2E9B"/>
    <w:rsid w:val="00504508"/>
    <w:rsid w:val="00515C47"/>
    <w:rsid w:val="00524462"/>
    <w:rsid w:val="00525989"/>
    <w:rsid w:val="0053113E"/>
    <w:rsid w:val="005437B5"/>
    <w:rsid w:val="00546A8D"/>
    <w:rsid w:val="00546B6D"/>
    <w:rsid w:val="00556310"/>
    <w:rsid w:val="00563312"/>
    <w:rsid w:val="00585522"/>
    <w:rsid w:val="00587B8B"/>
    <w:rsid w:val="005922C0"/>
    <w:rsid w:val="005B110D"/>
    <w:rsid w:val="005B4F4F"/>
    <w:rsid w:val="005B57D5"/>
    <w:rsid w:val="005C37EA"/>
    <w:rsid w:val="005D5EAB"/>
    <w:rsid w:val="005E053C"/>
    <w:rsid w:val="005E668B"/>
    <w:rsid w:val="005F385F"/>
    <w:rsid w:val="005F717B"/>
    <w:rsid w:val="00603C55"/>
    <w:rsid w:val="00606D71"/>
    <w:rsid w:val="00607363"/>
    <w:rsid w:val="0062296A"/>
    <w:rsid w:val="006705EA"/>
    <w:rsid w:val="006740F2"/>
    <w:rsid w:val="00694C5C"/>
    <w:rsid w:val="006A02DC"/>
    <w:rsid w:val="006A19B3"/>
    <w:rsid w:val="006B13C1"/>
    <w:rsid w:val="006B54B5"/>
    <w:rsid w:val="006C0E88"/>
    <w:rsid w:val="006C15C8"/>
    <w:rsid w:val="006C55DC"/>
    <w:rsid w:val="006D4323"/>
    <w:rsid w:val="006E199F"/>
    <w:rsid w:val="006E341C"/>
    <w:rsid w:val="00712076"/>
    <w:rsid w:val="007338CF"/>
    <w:rsid w:val="007463BB"/>
    <w:rsid w:val="00747B8A"/>
    <w:rsid w:val="00757AD0"/>
    <w:rsid w:val="00765139"/>
    <w:rsid w:val="00777503"/>
    <w:rsid w:val="00777BBB"/>
    <w:rsid w:val="0078668A"/>
    <w:rsid w:val="007A0760"/>
    <w:rsid w:val="007B09C2"/>
    <w:rsid w:val="007B7A76"/>
    <w:rsid w:val="007C68A3"/>
    <w:rsid w:val="007C7A33"/>
    <w:rsid w:val="007F75BC"/>
    <w:rsid w:val="0080078C"/>
    <w:rsid w:val="00802793"/>
    <w:rsid w:val="0080362D"/>
    <w:rsid w:val="008038B3"/>
    <w:rsid w:val="00824C6E"/>
    <w:rsid w:val="00835EE4"/>
    <w:rsid w:val="00841CC1"/>
    <w:rsid w:val="00844837"/>
    <w:rsid w:val="00861F52"/>
    <w:rsid w:val="00862EE8"/>
    <w:rsid w:val="0086488D"/>
    <w:rsid w:val="00865020"/>
    <w:rsid w:val="008C2974"/>
    <w:rsid w:val="008E3FEE"/>
    <w:rsid w:val="008E7D90"/>
    <w:rsid w:val="00901764"/>
    <w:rsid w:val="00904790"/>
    <w:rsid w:val="00904AE6"/>
    <w:rsid w:val="00906993"/>
    <w:rsid w:val="009128D6"/>
    <w:rsid w:val="00915472"/>
    <w:rsid w:val="009235F7"/>
    <w:rsid w:val="00926AC2"/>
    <w:rsid w:val="00932DAF"/>
    <w:rsid w:val="009346EF"/>
    <w:rsid w:val="009615F5"/>
    <w:rsid w:val="00963936"/>
    <w:rsid w:val="00965882"/>
    <w:rsid w:val="0097596F"/>
    <w:rsid w:val="0099178B"/>
    <w:rsid w:val="009967CA"/>
    <w:rsid w:val="009B164B"/>
    <w:rsid w:val="009B4540"/>
    <w:rsid w:val="009B7234"/>
    <w:rsid w:val="009C2110"/>
    <w:rsid w:val="009C5B0B"/>
    <w:rsid w:val="009C7CA5"/>
    <w:rsid w:val="00A116F1"/>
    <w:rsid w:val="00A36C8B"/>
    <w:rsid w:val="00A37FAA"/>
    <w:rsid w:val="00A4410A"/>
    <w:rsid w:val="00A51989"/>
    <w:rsid w:val="00A54B0D"/>
    <w:rsid w:val="00A61B60"/>
    <w:rsid w:val="00A64798"/>
    <w:rsid w:val="00AB2DA4"/>
    <w:rsid w:val="00AF5D15"/>
    <w:rsid w:val="00B029B7"/>
    <w:rsid w:val="00B034E5"/>
    <w:rsid w:val="00B05B1D"/>
    <w:rsid w:val="00B1066B"/>
    <w:rsid w:val="00B15591"/>
    <w:rsid w:val="00B30B55"/>
    <w:rsid w:val="00B32962"/>
    <w:rsid w:val="00B335DD"/>
    <w:rsid w:val="00B350F3"/>
    <w:rsid w:val="00B70E97"/>
    <w:rsid w:val="00B7105B"/>
    <w:rsid w:val="00B739A4"/>
    <w:rsid w:val="00B83AFD"/>
    <w:rsid w:val="00B948F5"/>
    <w:rsid w:val="00BA0400"/>
    <w:rsid w:val="00BA4E24"/>
    <w:rsid w:val="00BB3167"/>
    <w:rsid w:val="00BC3A55"/>
    <w:rsid w:val="00BF78DD"/>
    <w:rsid w:val="00C0462A"/>
    <w:rsid w:val="00C115B2"/>
    <w:rsid w:val="00C17A77"/>
    <w:rsid w:val="00C43AE3"/>
    <w:rsid w:val="00C44622"/>
    <w:rsid w:val="00C56C94"/>
    <w:rsid w:val="00C80FD4"/>
    <w:rsid w:val="00C84422"/>
    <w:rsid w:val="00C875DD"/>
    <w:rsid w:val="00C974F9"/>
    <w:rsid w:val="00C9777D"/>
    <w:rsid w:val="00CB09AB"/>
    <w:rsid w:val="00CE503A"/>
    <w:rsid w:val="00D058F7"/>
    <w:rsid w:val="00D108D1"/>
    <w:rsid w:val="00D22E44"/>
    <w:rsid w:val="00D26942"/>
    <w:rsid w:val="00D33D0A"/>
    <w:rsid w:val="00D61168"/>
    <w:rsid w:val="00D623C4"/>
    <w:rsid w:val="00D8157B"/>
    <w:rsid w:val="00D841A6"/>
    <w:rsid w:val="00D84907"/>
    <w:rsid w:val="00D84F4C"/>
    <w:rsid w:val="00D9288A"/>
    <w:rsid w:val="00DB1CDC"/>
    <w:rsid w:val="00DB6C23"/>
    <w:rsid w:val="00DC4762"/>
    <w:rsid w:val="00DD0789"/>
    <w:rsid w:val="00DE62A5"/>
    <w:rsid w:val="00DF3D66"/>
    <w:rsid w:val="00DF7DB6"/>
    <w:rsid w:val="00E222D5"/>
    <w:rsid w:val="00E26AEF"/>
    <w:rsid w:val="00E55C1B"/>
    <w:rsid w:val="00E703D4"/>
    <w:rsid w:val="00E804E3"/>
    <w:rsid w:val="00EA2613"/>
    <w:rsid w:val="00EC364C"/>
    <w:rsid w:val="00EF4291"/>
    <w:rsid w:val="00F12688"/>
    <w:rsid w:val="00F135C3"/>
    <w:rsid w:val="00F22AD8"/>
    <w:rsid w:val="00F256BD"/>
    <w:rsid w:val="00F541B7"/>
    <w:rsid w:val="00F604E0"/>
    <w:rsid w:val="00F66DEA"/>
    <w:rsid w:val="00F9442F"/>
    <w:rsid w:val="00FA1FCF"/>
    <w:rsid w:val="00FA3BFF"/>
    <w:rsid w:val="00FE44BE"/>
    <w:rsid w:val="00FF408F"/>
    <w:rsid w:val="00FF697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36A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AEF"/>
    <w:pPr>
      <w:suppressAutoHyphens/>
      <w:spacing w:after="0" w:line="360" w:lineRule="auto"/>
      <w:jc w:val="both"/>
    </w:pPr>
    <w:rPr>
      <w:rFonts w:ascii="Arial" w:hAnsi="Arial" w:cs="Times New Roman"/>
      <w:sz w:val="24"/>
      <w:szCs w:val="20"/>
      <w:lang w:eastAsia="ar-SA"/>
    </w:rPr>
  </w:style>
  <w:style w:type="paragraph" w:styleId="Ttulo1">
    <w:name w:val="heading 1"/>
    <w:aliases w:val="Valéria citação"/>
    <w:basedOn w:val="Citao"/>
    <w:next w:val="Citao"/>
    <w:link w:val="Ttulo1Char"/>
    <w:uiPriority w:val="9"/>
    <w:qFormat/>
    <w:rsid w:val="00F66DEA"/>
    <w:pPr>
      <w:keepNext/>
      <w:keepLines/>
      <w:outlineLvl w:val="0"/>
    </w:pPr>
    <w:rPr>
      <w:rFonts w:eastAsiaTheme="majorEastAsia" w:cstheme="majorBidi"/>
      <w:bCs/>
      <w:i/>
      <w:color w:val="auto"/>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Valéria citação Char"/>
    <w:basedOn w:val="Fontepargpadro"/>
    <w:link w:val="Ttulo1"/>
    <w:uiPriority w:val="9"/>
    <w:rsid w:val="00F66DEA"/>
    <w:rPr>
      <w:rFonts w:ascii="Arial" w:eastAsiaTheme="majorEastAsia" w:hAnsi="Arial" w:cstheme="majorBidi"/>
      <w:bCs/>
      <w:iCs/>
      <w:szCs w:val="28"/>
    </w:rPr>
  </w:style>
  <w:style w:type="paragraph" w:styleId="Citao">
    <w:name w:val="Quote"/>
    <w:basedOn w:val="Normal"/>
    <w:next w:val="Normal"/>
    <w:link w:val="CitaoChar"/>
    <w:uiPriority w:val="29"/>
    <w:qFormat/>
    <w:rsid w:val="00E55C1B"/>
    <w:pPr>
      <w:suppressAutoHyphens w:val="0"/>
      <w:spacing w:after="200" w:line="240" w:lineRule="auto"/>
      <w:ind w:left="2268"/>
    </w:pPr>
    <w:rPr>
      <w:rFonts w:eastAsia="Calibri"/>
      <w:iCs/>
      <w:color w:val="000000" w:themeColor="text1"/>
      <w:sz w:val="22"/>
      <w:szCs w:val="22"/>
      <w:lang w:eastAsia="en-US"/>
    </w:rPr>
  </w:style>
  <w:style w:type="character" w:customStyle="1" w:styleId="CitaoChar">
    <w:name w:val="Citação Char"/>
    <w:basedOn w:val="Fontepargpadro"/>
    <w:link w:val="Citao"/>
    <w:uiPriority w:val="29"/>
    <w:rsid w:val="00E55C1B"/>
    <w:rPr>
      <w:rFonts w:ascii="Arial" w:eastAsia="Calibri" w:hAnsi="Arial" w:cs="Times New Roman"/>
      <w:iCs/>
      <w:color w:val="000000" w:themeColor="text1"/>
    </w:rPr>
  </w:style>
  <w:style w:type="paragraph" w:styleId="PargrafodaLista">
    <w:name w:val="List Paragraph"/>
    <w:basedOn w:val="Normal"/>
    <w:uiPriority w:val="34"/>
    <w:qFormat/>
    <w:rsid w:val="00C44622"/>
    <w:pPr>
      <w:spacing w:line="240" w:lineRule="auto"/>
      <w:ind w:left="720"/>
      <w:contextualSpacing/>
    </w:pPr>
    <w:rPr>
      <w:sz w:val="22"/>
    </w:rPr>
  </w:style>
  <w:style w:type="paragraph" w:styleId="Cabealho">
    <w:name w:val="header"/>
    <w:basedOn w:val="Normal"/>
    <w:link w:val="CabealhoChar"/>
    <w:uiPriority w:val="99"/>
    <w:unhideWhenUsed/>
    <w:rsid w:val="0019135A"/>
    <w:pPr>
      <w:tabs>
        <w:tab w:val="center" w:pos="4252"/>
        <w:tab w:val="right" w:pos="8504"/>
      </w:tabs>
      <w:spacing w:line="240" w:lineRule="auto"/>
    </w:pPr>
  </w:style>
  <w:style w:type="character" w:customStyle="1" w:styleId="CabealhoChar">
    <w:name w:val="Cabeçalho Char"/>
    <w:basedOn w:val="Fontepargpadro"/>
    <w:link w:val="Cabealho"/>
    <w:uiPriority w:val="99"/>
    <w:rsid w:val="0019135A"/>
    <w:rPr>
      <w:rFonts w:ascii="Arial" w:hAnsi="Arial" w:cs="Times New Roman"/>
      <w:sz w:val="24"/>
      <w:szCs w:val="20"/>
      <w:lang w:eastAsia="ar-SA"/>
    </w:rPr>
  </w:style>
  <w:style w:type="paragraph" w:styleId="Rodap">
    <w:name w:val="footer"/>
    <w:basedOn w:val="Normal"/>
    <w:link w:val="RodapChar"/>
    <w:uiPriority w:val="99"/>
    <w:unhideWhenUsed/>
    <w:rsid w:val="0019135A"/>
    <w:pPr>
      <w:tabs>
        <w:tab w:val="center" w:pos="4252"/>
        <w:tab w:val="right" w:pos="8504"/>
      </w:tabs>
      <w:spacing w:line="240" w:lineRule="auto"/>
    </w:pPr>
  </w:style>
  <w:style w:type="character" w:customStyle="1" w:styleId="RodapChar">
    <w:name w:val="Rodapé Char"/>
    <w:basedOn w:val="Fontepargpadro"/>
    <w:link w:val="Rodap"/>
    <w:uiPriority w:val="99"/>
    <w:rsid w:val="0019135A"/>
    <w:rPr>
      <w:rFonts w:ascii="Arial" w:hAnsi="Arial" w:cs="Times New Roman"/>
      <w:sz w:val="24"/>
      <w:szCs w:val="20"/>
      <w:lang w:eastAsia="ar-SA"/>
    </w:rPr>
  </w:style>
  <w:style w:type="paragraph" w:styleId="Textodenotaderodap">
    <w:name w:val="footnote text"/>
    <w:basedOn w:val="Normal"/>
    <w:link w:val="TextodenotaderodapChar"/>
    <w:uiPriority w:val="99"/>
    <w:unhideWhenUsed/>
    <w:rsid w:val="008E7D90"/>
    <w:pPr>
      <w:spacing w:line="240" w:lineRule="auto"/>
    </w:pPr>
    <w:rPr>
      <w:sz w:val="20"/>
    </w:rPr>
  </w:style>
  <w:style w:type="character" w:customStyle="1" w:styleId="TextodenotaderodapChar">
    <w:name w:val="Texto de nota de rodapé Char"/>
    <w:basedOn w:val="Fontepargpadro"/>
    <w:link w:val="Textodenotaderodap"/>
    <w:uiPriority w:val="99"/>
    <w:rsid w:val="008E7D90"/>
    <w:rPr>
      <w:rFonts w:ascii="Arial" w:hAnsi="Arial" w:cs="Times New Roman"/>
      <w:sz w:val="20"/>
      <w:szCs w:val="20"/>
      <w:lang w:eastAsia="ar-SA"/>
    </w:rPr>
  </w:style>
  <w:style w:type="character" w:styleId="Refdenotaderodap">
    <w:name w:val="footnote reference"/>
    <w:basedOn w:val="Fontepargpadro"/>
    <w:uiPriority w:val="99"/>
    <w:semiHidden/>
    <w:unhideWhenUsed/>
    <w:rsid w:val="008E7D90"/>
    <w:rPr>
      <w:vertAlign w:val="superscript"/>
    </w:rPr>
  </w:style>
  <w:style w:type="paragraph" w:styleId="CitaoIntensa">
    <w:name w:val="Intense Quote"/>
    <w:basedOn w:val="Normal"/>
    <w:next w:val="Normal"/>
    <w:link w:val="CitaoIntensaChar"/>
    <w:uiPriority w:val="30"/>
    <w:qFormat/>
    <w:rsid w:val="00747B8A"/>
    <w:pPr>
      <w:pBdr>
        <w:bottom w:val="single" w:sz="4" w:space="4" w:color="4F81BD" w:themeColor="accent1"/>
      </w:pBdr>
      <w:spacing w:before="200" w:after="280" w:line="240" w:lineRule="auto"/>
      <w:ind w:left="936" w:right="936"/>
    </w:pPr>
    <w:rPr>
      <w:b/>
      <w:bCs/>
      <w:iCs/>
      <w:color w:val="4F81BD" w:themeColor="accent1"/>
      <w:sz w:val="22"/>
    </w:rPr>
  </w:style>
  <w:style w:type="character" w:customStyle="1" w:styleId="CitaoIntensaChar">
    <w:name w:val="Citação Intensa Char"/>
    <w:basedOn w:val="Fontepargpadro"/>
    <w:link w:val="CitaoIntensa"/>
    <w:uiPriority w:val="30"/>
    <w:rsid w:val="00747B8A"/>
    <w:rPr>
      <w:rFonts w:ascii="Arial" w:hAnsi="Arial" w:cs="Times New Roman"/>
      <w:b/>
      <w:bCs/>
      <w:iCs/>
      <w:color w:val="4F81BD" w:themeColor="accent1"/>
      <w:szCs w:val="20"/>
      <w:lang w:eastAsia="ar-SA"/>
    </w:rPr>
  </w:style>
  <w:style w:type="paragraph" w:styleId="Textodebalo">
    <w:name w:val="Balloon Text"/>
    <w:basedOn w:val="Normal"/>
    <w:link w:val="TextodebaloChar"/>
    <w:uiPriority w:val="99"/>
    <w:semiHidden/>
    <w:unhideWhenUsed/>
    <w:rsid w:val="009615F5"/>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615F5"/>
    <w:rPr>
      <w:rFonts w:ascii="Tahoma" w:hAnsi="Tahoma" w:cs="Tahoma"/>
      <w:sz w:val="16"/>
      <w:szCs w:val="16"/>
      <w:lang w:eastAsia="ar-SA"/>
    </w:rPr>
  </w:style>
  <w:style w:type="character" w:styleId="Hyperlink">
    <w:name w:val="Hyperlink"/>
    <w:basedOn w:val="Fontepargpadro"/>
    <w:uiPriority w:val="99"/>
    <w:unhideWhenUsed/>
    <w:rsid w:val="005B4F4F"/>
    <w:rPr>
      <w:color w:val="0000FF" w:themeColor="hyperlink"/>
      <w:u w:val="single"/>
    </w:rPr>
  </w:style>
  <w:style w:type="character" w:customStyle="1" w:styleId="A4">
    <w:name w:val="A4"/>
    <w:uiPriority w:val="99"/>
    <w:rsid w:val="0035310C"/>
    <w:rPr>
      <w:rFonts w:cs="Garamond"/>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AEF"/>
    <w:pPr>
      <w:suppressAutoHyphens/>
      <w:spacing w:after="0" w:line="360" w:lineRule="auto"/>
      <w:jc w:val="both"/>
    </w:pPr>
    <w:rPr>
      <w:rFonts w:ascii="Arial" w:hAnsi="Arial" w:cs="Times New Roman"/>
      <w:sz w:val="24"/>
      <w:szCs w:val="20"/>
      <w:lang w:eastAsia="ar-SA"/>
    </w:rPr>
  </w:style>
  <w:style w:type="paragraph" w:styleId="Ttulo1">
    <w:name w:val="heading 1"/>
    <w:aliases w:val="Valéria citação"/>
    <w:basedOn w:val="Citao"/>
    <w:next w:val="Citao"/>
    <w:link w:val="Ttulo1Char"/>
    <w:uiPriority w:val="9"/>
    <w:qFormat/>
    <w:rsid w:val="00F66DEA"/>
    <w:pPr>
      <w:keepNext/>
      <w:keepLines/>
      <w:outlineLvl w:val="0"/>
    </w:pPr>
    <w:rPr>
      <w:rFonts w:eastAsiaTheme="majorEastAsia" w:cstheme="majorBidi"/>
      <w:bCs/>
      <w:i/>
      <w:color w:val="auto"/>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Valéria citação Char"/>
    <w:basedOn w:val="Fontepargpadro"/>
    <w:link w:val="Ttulo1"/>
    <w:uiPriority w:val="9"/>
    <w:rsid w:val="00F66DEA"/>
    <w:rPr>
      <w:rFonts w:ascii="Arial" w:eastAsiaTheme="majorEastAsia" w:hAnsi="Arial" w:cstheme="majorBidi"/>
      <w:bCs/>
      <w:iCs/>
      <w:szCs w:val="28"/>
    </w:rPr>
  </w:style>
  <w:style w:type="paragraph" w:styleId="Citao">
    <w:name w:val="Quote"/>
    <w:basedOn w:val="Normal"/>
    <w:next w:val="Normal"/>
    <w:link w:val="CitaoChar"/>
    <w:uiPriority w:val="29"/>
    <w:qFormat/>
    <w:rsid w:val="00E55C1B"/>
    <w:pPr>
      <w:suppressAutoHyphens w:val="0"/>
      <w:spacing w:after="200" w:line="240" w:lineRule="auto"/>
      <w:ind w:left="2268"/>
    </w:pPr>
    <w:rPr>
      <w:rFonts w:eastAsia="Calibri"/>
      <w:iCs/>
      <w:color w:val="000000" w:themeColor="text1"/>
      <w:sz w:val="22"/>
      <w:szCs w:val="22"/>
      <w:lang w:eastAsia="en-US"/>
    </w:rPr>
  </w:style>
  <w:style w:type="character" w:customStyle="1" w:styleId="CitaoChar">
    <w:name w:val="Citação Char"/>
    <w:basedOn w:val="Fontepargpadro"/>
    <w:link w:val="Citao"/>
    <w:uiPriority w:val="29"/>
    <w:rsid w:val="00E55C1B"/>
    <w:rPr>
      <w:rFonts w:ascii="Arial" w:eastAsia="Calibri" w:hAnsi="Arial" w:cs="Times New Roman"/>
      <w:iCs/>
      <w:color w:val="000000" w:themeColor="text1"/>
    </w:rPr>
  </w:style>
  <w:style w:type="paragraph" w:styleId="PargrafodaLista">
    <w:name w:val="List Paragraph"/>
    <w:basedOn w:val="Normal"/>
    <w:uiPriority w:val="34"/>
    <w:qFormat/>
    <w:rsid w:val="00C44622"/>
    <w:pPr>
      <w:spacing w:line="240" w:lineRule="auto"/>
      <w:ind w:left="720"/>
      <w:contextualSpacing/>
    </w:pPr>
    <w:rPr>
      <w:sz w:val="22"/>
    </w:rPr>
  </w:style>
  <w:style w:type="paragraph" w:styleId="Cabealho">
    <w:name w:val="header"/>
    <w:basedOn w:val="Normal"/>
    <w:link w:val="CabealhoChar"/>
    <w:uiPriority w:val="99"/>
    <w:unhideWhenUsed/>
    <w:rsid w:val="0019135A"/>
    <w:pPr>
      <w:tabs>
        <w:tab w:val="center" w:pos="4252"/>
        <w:tab w:val="right" w:pos="8504"/>
      </w:tabs>
      <w:spacing w:line="240" w:lineRule="auto"/>
    </w:pPr>
  </w:style>
  <w:style w:type="character" w:customStyle="1" w:styleId="CabealhoChar">
    <w:name w:val="Cabeçalho Char"/>
    <w:basedOn w:val="Fontepargpadro"/>
    <w:link w:val="Cabealho"/>
    <w:uiPriority w:val="99"/>
    <w:rsid w:val="0019135A"/>
    <w:rPr>
      <w:rFonts w:ascii="Arial" w:hAnsi="Arial" w:cs="Times New Roman"/>
      <w:sz w:val="24"/>
      <w:szCs w:val="20"/>
      <w:lang w:eastAsia="ar-SA"/>
    </w:rPr>
  </w:style>
  <w:style w:type="paragraph" w:styleId="Rodap">
    <w:name w:val="footer"/>
    <w:basedOn w:val="Normal"/>
    <w:link w:val="RodapChar"/>
    <w:uiPriority w:val="99"/>
    <w:unhideWhenUsed/>
    <w:rsid w:val="0019135A"/>
    <w:pPr>
      <w:tabs>
        <w:tab w:val="center" w:pos="4252"/>
        <w:tab w:val="right" w:pos="8504"/>
      </w:tabs>
      <w:spacing w:line="240" w:lineRule="auto"/>
    </w:pPr>
  </w:style>
  <w:style w:type="character" w:customStyle="1" w:styleId="RodapChar">
    <w:name w:val="Rodapé Char"/>
    <w:basedOn w:val="Fontepargpadro"/>
    <w:link w:val="Rodap"/>
    <w:uiPriority w:val="99"/>
    <w:rsid w:val="0019135A"/>
    <w:rPr>
      <w:rFonts w:ascii="Arial" w:hAnsi="Arial" w:cs="Times New Roman"/>
      <w:sz w:val="24"/>
      <w:szCs w:val="20"/>
      <w:lang w:eastAsia="ar-SA"/>
    </w:rPr>
  </w:style>
  <w:style w:type="paragraph" w:styleId="Textodenotaderodap">
    <w:name w:val="footnote text"/>
    <w:basedOn w:val="Normal"/>
    <w:link w:val="TextodenotaderodapChar"/>
    <w:uiPriority w:val="99"/>
    <w:unhideWhenUsed/>
    <w:rsid w:val="008E7D90"/>
    <w:pPr>
      <w:spacing w:line="240" w:lineRule="auto"/>
    </w:pPr>
    <w:rPr>
      <w:sz w:val="20"/>
    </w:rPr>
  </w:style>
  <w:style w:type="character" w:customStyle="1" w:styleId="TextodenotaderodapChar">
    <w:name w:val="Texto de nota de rodapé Char"/>
    <w:basedOn w:val="Fontepargpadro"/>
    <w:link w:val="Textodenotaderodap"/>
    <w:uiPriority w:val="99"/>
    <w:rsid w:val="008E7D90"/>
    <w:rPr>
      <w:rFonts w:ascii="Arial" w:hAnsi="Arial" w:cs="Times New Roman"/>
      <w:sz w:val="20"/>
      <w:szCs w:val="20"/>
      <w:lang w:eastAsia="ar-SA"/>
    </w:rPr>
  </w:style>
  <w:style w:type="character" w:styleId="Refdenotaderodap">
    <w:name w:val="footnote reference"/>
    <w:basedOn w:val="Fontepargpadro"/>
    <w:uiPriority w:val="99"/>
    <w:semiHidden/>
    <w:unhideWhenUsed/>
    <w:rsid w:val="008E7D90"/>
    <w:rPr>
      <w:vertAlign w:val="superscript"/>
    </w:rPr>
  </w:style>
  <w:style w:type="paragraph" w:styleId="CitaoIntensa">
    <w:name w:val="Intense Quote"/>
    <w:basedOn w:val="Normal"/>
    <w:next w:val="Normal"/>
    <w:link w:val="CitaoIntensaChar"/>
    <w:uiPriority w:val="30"/>
    <w:qFormat/>
    <w:rsid w:val="00747B8A"/>
    <w:pPr>
      <w:pBdr>
        <w:bottom w:val="single" w:sz="4" w:space="4" w:color="4F81BD" w:themeColor="accent1"/>
      </w:pBdr>
      <w:spacing w:before="200" w:after="280" w:line="240" w:lineRule="auto"/>
      <w:ind w:left="936" w:right="936"/>
    </w:pPr>
    <w:rPr>
      <w:b/>
      <w:bCs/>
      <w:iCs/>
      <w:color w:val="4F81BD" w:themeColor="accent1"/>
      <w:sz w:val="22"/>
    </w:rPr>
  </w:style>
  <w:style w:type="character" w:customStyle="1" w:styleId="CitaoIntensaChar">
    <w:name w:val="Citação Intensa Char"/>
    <w:basedOn w:val="Fontepargpadro"/>
    <w:link w:val="CitaoIntensa"/>
    <w:uiPriority w:val="30"/>
    <w:rsid w:val="00747B8A"/>
    <w:rPr>
      <w:rFonts w:ascii="Arial" w:hAnsi="Arial" w:cs="Times New Roman"/>
      <w:b/>
      <w:bCs/>
      <w:iCs/>
      <w:color w:val="4F81BD" w:themeColor="accent1"/>
      <w:szCs w:val="20"/>
      <w:lang w:eastAsia="ar-SA"/>
    </w:rPr>
  </w:style>
  <w:style w:type="paragraph" w:styleId="Textodebalo">
    <w:name w:val="Balloon Text"/>
    <w:basedOn w:val="Normal"/>
    <w:link w:val="TextodebaloChar"/>
    <w:uiPriority w:val="99"/>
    <w:semiHidden/>
    <w:unhideWhenUsed/>
    <w:rsid w:val="009615F5"/>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615F5"/>
    <w:rPr>
      <w:rFonts w:ascii="Tahoma" w:hAnsi="Tahoma" w:cs="Tahoma"/>
      <w:sz w:val="16"/>
      <w:szCs w:val="16"/>
      <w:lang w:eastAsia="ar-SA"/>
    </w:rPr>
  </w:style>
  <w:style w:type="character" w:styleId="Hyperlink">
    <w:name w:val="Hyperlink"/>
    <w:basedOn w:val="Fontepargpadro"/>
    <w:uiPriority w:val="99"/>
    <w:unhideWhenUsed/>
    <w:rsid w:val="005B4F4F"/>
    <w:rPr>
      <w:color w:val="0000FF" w:themeColor="hyperlink"/>
      <w:u w:val="single"/>
    </w:rPr>
  </w:style>
  <w:style w:type="character" w:customStyle="1" w:styleId="A4">
    <w:name w:val="A4"/>
    <w:uiPriority w:val="99"/>
    <w:rsid w:val="0035310C"/>
    <w:rPr>
      <w:rFonts w:cs="Garamond"/>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85785">
      <w:bodyDiv w:val="1"/>
      <w:marLeft w:val="0"/>
      <w:marRight w:val="0"/>
      <w:marTop w:val="0"/>
      <w:marBottom w:val="0"/>
      <w:divBdr>
        <w:top w:val="none" w:sz="0" w:space="0" w:color="auto"/>
        <w:left w:val="none" w:sz="0" w:space="0" w:color="auto"/>
        <w:bottom w:val="none" w:sz="0" w:space="0" w:color="auto"/>
        <w:right w:val="none" w:sz="0" w:space="0" w:color="auto"/>
      </w:divBdr>
      <w:divsChild>
        <w:div w:id="339311981">
          <w:marLeft w:val="0"/>
          <w:marRight w:val="0"/>
          <w:marTop w:val="0"/>
          <w:marBottom w:val="0"/>
          <w:divBdr>
            <w:top w:val="none" w:sz="0" w:space="0" w:color="auto"/>
            <w:left w:val="none" w:sz="0" w:space="0" w:color="auto"/>
            <w:bottom w:val="none" w:sz="0" w:space="0" w:color="auto"/>
            <w:right w:val="none" w:sz="0" w:space="0" w:color="auto"/>
          </w:divBdr>
        </w:div>
        <w:div w:id="1521505650">
          <w:marLeft w:val="0"/>
          <w:marRight w:val="0"/>
          <w:marTop w:val="0"/>
          <w:marBottom w:val="0"/>
          <w:divBdr>
            <w:top w:val="none" w:sz="0" w:space="0" w:color="auto"/>
            <w:left w:val="none" w:sz="0" w:space="0" w:color="auto"/>
            <w:bottom w:val="none" w:sz="0" w:space="0" w:color="auto"/>
            <w:right w:val="none" w:sz="0" w:space="0" w:color="auto"/>
          </w:divBdr>
        </w:div>
        <w:div w:id="85927379">
          <w:marLeft w:val="0"/>
          <w:marRight w:val="0"/>
          <w:marTop w:val="0"/>
          <w:marBottom w:val="0"/>
          <w:divBdr>
            <w:top w:val="none" w:sz="0" w:space="0" w:color="auto"/>
            <w:left w:val="none" w:sz="0" w:space="0" w:color="auto"/>
            <w:bottom w:val="none" w:sz="0" w:space="0" w:color="auto"/>
            <w:right w:val="none" w:sz="0" w:space="0" w:color="auto"/>
          </w:divBdr>
        </w:div>
        <w:div w:id="690838120">
          <w:marLeft w:val="0"/>
          <w:marRight w:val="0"/>
          <w:marTop w:val="0"/>
          <w:marBottom w:val="0"/>
          <w:divBdr>
            <w:top w:val="none" w:sz="0" w:space="0" w:color="auto"/>
            <w:left w:val="none" w:sz="0" w:space="0" w:color="auto"/>
            <w:bottom w:val="none" w:sz="0" w:space="0" w:color="auto"/>
            <w:right w:val="none" w:sz="0" w:space="0" w:color="auto"/>
          </w:divBdr>
        </w:div>
        <w:div w:id="1717269778">
          <w:marLeft w:val="0"/>
          <w:marRight w:val="0"/>
          <w:marTop w:val="0"/>
          <w:marBottom w:val="0"/>
          <w:divBdr>
            <w:top w:val="none" w:sz="0" w:space="0" w:color="auto"/>
            <w:left w:val="none" w:sz="0" w:space="0" w:color="auto"/>
            <w:bottom w:val="none" w:sz="0" w:space="0" w:color="auto"/>
            <w:right w:val="none" w:sz="0" w:space="0" w:color="auto"/>
          </w:divBdr>
        </w:div>
        <w:div w:id="1670600716">
          <w:marLeft w:val="0"/>
          <w:marRight w:val="0"/>
          <w:marTop w:val="0"/>
          <w:marBottom w:val="0"/>
          <w:divBdr>
            <w:top w:val="none" w:sz="0" w:space="0" w:color="auto"/>
            <w:left w:val="none" w:sz="0" w:space="0" w:color="auto"/>
            <w:bottom w:val="none" w:sz="0" w:space="0" w:color="auto"/>
            <w:right w:val="none" w:sz="0" w:space="0" w:color="auto"/>
          </w:divBdr>
        </w:div>
        <w:div w:id="1681008798">
          <w:marLeft w:val="0"/>
          <w:marRight w:val="0"/>
          <w:marTop w:val="0"/>
          <w:marBottom w:val="0"/>
          <w:divBdr>
            <w:top w:val="none" w:sz="0" w:space="0" w:color="auto"/>
            <w:left w:val="none" w:sz="0" w:space="0" w:color="auto"/>
            <w:bottom w:val="none" w:sz="0" w:space="0" w:color="auto"/>
            <w:right w:val="none" w:sz="0" w:space="0" w:color="auto"/>
          </w:divBdr>
        </w:div>
        <w:div w:id="1170175723">
          <w:marLeft w:val="0"/>
          <w:marRight w:val="0"/>
          <w:marTop w:val="0"/>
          <w:marBottom w:val="0"/>
          <w:divBdr>
            <w:top w:val="none" w:sz="0" w:space="0" w:color="auto"/>
            <w:left w:val="none" w:sz="0" w:space="0" w:color="auto"/>
            <w:bottom w:val="none" w:sz="0" w:space="0" w:color="auto"/>
            <w:right w:val="none" w:sz="0" w:space="0" w:color="auto"/>
          </w:divBdr>
        </w:div>
        <w:div w:id="1300650154">
          <w:marLeft w:val="0"/>
          <w:marRight w:val="0"/>
          <w:marTop w:val="0"/>
          <w:marBottom w:val="0"/>
          <w:divBdr>
            <w:top w:val="none" w:sz="0" w:space="0" w:color="auto"/>
            <w:left w:val="none" w:sz="0" w:space="0" w:color="auto"/>
            <w:bottom w:val="none" w:sz="0" w:space="0" w:color="auto"/>
            <w:right w:val="none" w:sz="0" w:space="0" w:color="auto"/>
          </w:divBdr>
        </w:div>
      </w:divsChild>
    </w:div>
    <w:div w:id="206860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lanalto.gov.br/ccivil_03/constituicao/constituicaocompilado.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D544B-E77B-4ECE-A7A9-AB336D6DA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3615</Words>
  <Characters>19527</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dc:creator>
  <cp:lastModifiedBy>Windows User</cp:lastModifiedBy>
  <cp:revision>4</cp:revision>
  <dcterms:created xsi:type="dcterms:W3CDTF">2015-10-01T17:21:00Z</dcterms:created>
  <dcterms:modified xsi:type="dcterms:W3CDTF">2015-10-15T20:03:00Z</dcterms:modified>
</cp:coreProperties>
</file>